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5E51" w14:textId="77777777" w:rsidR="001431EE" w:rsidRPr="00503B12" w:rsidRDefault="004F08F7">
      <w:pPr>
        <w:spacing w:after="88" w:line="259" w:lineRule="auto"/>
        <w:ind w:left="140" w:hanging="10"/>
        <w:jc w:val="center"/>
        <w:rPr>
          <w:rFonts w:asciiTheme="minorHAnsi" w:hAnsiTheme="minorHAnsi" w:cstheme="minorHAnsi"/>
          <w:b/>
          <w:bCs/>
          <w:sz w:val="22"/>
        </w:rPr>
      </w:pPr>
      <w:r w:rsidRPr="00503B12">
        <w:rPr>
          <w:rFonts w:asciiTheme="minorHAnsi" w:hAnsiTheme="minorHAnsi" w:cstheme="minorHAnsi"/>
          <w:b/>
          <w:bCs/>
          <w:sz w:val="22"/>
        </w:rPr>
        <w:t>KIERUNKOWY PROGRAM PRAKTYK ZAWODOWYCH</w:t>
      </w:r>
    </w:p>
    <w:p w14:paraId="3BAF0C1D" w14:textId="77777777" w:rsidR="001431EE" w:rsidRPr="00503B12" w:rsidRDefault="004F08F7">
      <w:pPr>
        <w:spacing w:after="143" w:line="259" w:lineRule="auto"/>
        <w:ind w:left="140" w:right="58" w:hanging="10"/>
        <w:jc w:val="center"/>
        <w:rPr>
          <w:rFonts w:asciiTheme="minorHAnsi" w:hAnsiTheme="minorHAnsi" w:cstheme="minorHAnsi"/>
          <w:b/>
          <w:bCs/>
          <w:sz w:val="22"/>
        </w:rPr>
      </w:pPr>
      <w:r w:rsidRPr="00503B12">
        <w:rPr>
          <w:rFonts w:asciiTheme="minorHAnsi" w:hAnsiTheme="minorHAnsi" w:cstheme="minorHAnsi"/>
          <w:b/>
          <w:bCs/>
          <w:sz w:val="22"/>
        </w:rPr>
        <w:t>Wydział Nauk Społecznych i Humanistycznych</w:t>
      </w:r>
    </w:p>
    <w:p w14:paraId="45708156" w14:textId="4E73D79D" w:rsidR="001431EE" w:rsidRPr="00503B12" w:rsidRDefault="004F08F7">
      <w:pPr>
        <w:tabs>
          <w:tab w:val="center" w:pos="5171"/>
          <w:tab w:val="center" w:pos="9057"/>
        </w:tabs>
        <w:spacing w:after="0" w:line="259" w:lineRule="auto"/>
        <w:ind w:left="0" w:firstLine="0"/>
        <w:jc w:val="left"/>
        <w:rPr>
          <w:rFonts w:asciiTheme="minorHAnsi" w:hAnsiTheme="minorHAnsi" w:cstheme="minorHAnsi"/>
          <w:b/>
          <w:bCs/>
          <w:sz w:val="22"/>
        </w:rPr>
      </w:pPr>
      <w:r w:rsidRPr="00503B12">
        <w:rPr>
          <w:rFonts w:asciiTheme="minorHAnsi" w:hAnsiTheme="minorHAnsi" w:cstheme="minorHAnsi"/>
          <w:b/>
          <w:bCs/>
          <w:sz w:val="22"/>
        </w:rPr>
        <w:tab/>
      </w:r>
      <w:r w:rsidR="00DB503B" w:rsidRPr="00503B12">
        <w:rPr>
          <w:rFonts w:asciiTheme="minorHAnsi" w:hAnsiTheme="minorHAnsi" w:cstheme="minorHAnsi"/>
          <w:b/>
          <w:bCs/>
          <w:sz w:val="22"/>
        </w:rPr>
        <w:t>K</w:t>
      </w:r>
      <w:r w:rsidRPr="00503B12">
        <w:rPr>
          <w:rFonts w:asciiTheme="minorHAnsi" w:hAnsiTheme="minorHAnsi" w:cstheme="minorHAnsi"/>
          <w:b/>
          <w:bCs/>
          <w:sz w:val="22"/>
        </w:rPr>
        <w:t>ierunek</w:t>
      </w:r>
      <w:r w:rsidR="00DB503B" w:rsidRPr="00503B12">
        <w:rPr>
          <w:rFonts w:asciiTheme="minorHAnsi" w:hAnsiTheme="minorHAnsi" w:cstheme="minorHAnsi"/>
          <w:b/>
          <w:bCs/>
          <w:sz w:val="22"/>
        </w:rPr>
        <w:t xml:space="preserve"> </w:t>
      </w:r>
      <w:r w:rsidRPr="00503B12">
        <w:rPr>
          <w:rFonts w:asciiTheme="minorHAnsi" w:hAnsiTheme="minorHAnsi" w:cstheme="minorHAnsi"/>
          <w:b/>
          <w:bCs/>
          <w:sz w:val="22"/>
        </w:rPr>
        <w:t xml:space="preserve"> Administracja</w:t>
      </w:r>
      <w:r w:rsidRPr="00503B12">
        <w:rPr>
          <w:rFonts w:asciiTheme="minorHAnsi" w:hAnsiTheme="minorHAnsi" w:cstheme="minorHAnsi"/>
          <w:b/>
          <w:bCs/>
          <w:sz w:val="22"/>
        </w:rPr>
        <w:tab/>
      </w:r>
    </w:p>
    <w:p w14:paraId="081EA10E" w14:textId="70625F14" w:rsidR="001431EE" w:rsidRPr="00503B12" w:rsidRDefault="004F08F7">
      <w:pPr>
        <w:tabs>
          <w:tab w:val="center" w:pos="5167"/>
          <w:tab w:val="center" w:pos="9082"/>
        </w:tabs>
        <w:spacing w:after="35" w:line="259" w:lineRule="auto"/>
        <w:ind w:left="0" w:firstLine="0"/>
        <w:jc w:val="left"/>
        <w:rPr>
          <w:rFonts w:asciiTheme="minorHAnsi" w:hAnsiTheme="minorHAnsi" w:cstheme="minorHAnsi"/>
          <w:sz w:val="22"/>
        </w:rPr>
      </w:pPr>
      <w:r w:rsidRPr="00503B12">
        <w:rPr>
          <w:rFonts w:asciiTheme="minorHAnsi" w:hAnsiTheme="minorHAnsi" w:cstheme="minorHAnsi"/>
          <w:b/>
          <w:bCs/>
          <w:sz w:val="22"/>
        </w:rPr>
        <w:tab/>
        <w:t>cykl kształcenia 202</w:t>
      </w:r>
      <w:r w:rsidR="007E1318" w:rsidRPr="00503B12">
        <w:rPr>
          <w:rFonts w:asciiTheme="minorHAnsi" w:hAnsiTheme="minorHAnsi" w:cstheme="minorHAnsi"/>
          <w:b/>
          <w:bCs/>
          <w:sz w:val="22"/>
        </w:rPr>
        <w:t>3</w:t>
      </w:r>
      <w:r w:rsidR="00DB503B" w:rsidRPr="00503B12">
        <w:rPr>
          <w:rFonts w:asciiTheme="minorHAnsi" w:hAnsiTheme="minorHAnsi" w:cstheme="minorHAnsi"/>
          <w:b/>
          <w:bCs/>
          <w:sz w:val="22"/>
        </w:rPr>
        <w:t>-</w:t>
      </w:r>
      <w:r w:rsidRPr="00503B12">
        <w:rPr>
          <w:rFonts w:asciiTheme="minorHAnsi" w:hAnsiTheme="minorHAnsi" w:cstheme="minorHAnsi"/>
          <w:b/>
          <w:bCs/>
          <w:sz w:val="22"/>
        </w:rPr>
        <w:t>202</w:t>
      </w:r>
      <w:r w:rsidR="007E1318" w:rsidRPr="00503B12">
        <w:rPr>
          <w:rFonts w:asciiTheme="minorHAnsi" w:hAnsiTheme="minorHAnsi" w:cstheme="minorHAnsi"/>
          <w:b/>
          <w:bCs/>
          <w:sz w:val="22"/>
        </w:rPr>
        <w:t>6</w:t>
      </w:r>
      <w:r w:rsidRPr="00503B12">
        <w:rPr>
          <w:rFonts w:asciiTheme="minorHAnsi" w:hAnsiTheme="minorHAnsi" w:cstheme="minorHAnsi"/>
          <w:sz w:val="22"/>
        </w:rPr>
        <w:tab/>
      </w:r>
    </w:p>
    <w:p w14:paraId="1A153D47" w14:textId="77777777" w:rsidR="001431EE" w:rsidRPr="00503B12" w:rsidRDefault="001431EE" w:rsidP="00CD6C14">
      <w:pPr>
        <w:spacing w:after="84" w:line="259" w:lineRule="auto"/>
        <w:ind w:left="10" w:right="92" w:hanging="10"/>
        <w:rPr>
          <w:rFonts w:asciiTheme="minorHAnsi" w:hAnsiTheme="minorHAnsi" w:cstheme="minorHAnsi"/>
          <w:sz w:val="22"/>
        </w:rPr>
      </w:pPr>
    </w:p>
    <w:p w14:paraId="3BDC8032" w14:textId="77777777" w:rsidR="001431EE" w:rsidRPr="00503B12" w:rsidRDefault="004F08F7">
      <w:pPr>
        <w:numPr>
          <w:ilvl w:val="0"/>
          <w:numId w:val="1"/>
        </w:numPr>
        <w:spacing w:after="3" w:line="256" w:lineRule="auto"/>
        <w:ind w:hanging="252"/>
        <w:jc w:val="left"/>
        <w:rPr>
          <w:rFonts w:asciiTheme="minorHAnsi" w:hAnsiTheme="minorHAnsi" w:cstheme="minorHAnsi"/>
          <w:sz w:val="22"/>
        </w:rPr>
      </w:pPr>
      <w:r w:rsidRPr="00503B12">
        <w:rPr>
          <w:rFonts w:asciiTheme="minorHAnsi" w:hAnsiTheme="minorHAnsi" w:cstheme="minorHAnsi"/>
          <w:sz w:val="22"/>
        </w:rPr>
        <w:t>Przepisy dotyczące praktyk</w:t>
      </w:r>
    </w:p>
    <w:p w14:paraId="152EC8DF" w14:textId="77777777" w:rsidR="001431EE" w:rsidRPr="00503B12" w:rsidRDefault="004F08F7">
      <w:pPr>
        <w:rPr>
          <w:rFonts w:asciiTheme="minorHAnsi" w:hAnsiTheme="minorHAnsi" w:cstheme="minorHAnsi"/>
          <w:sz w:val="22"/>
        </w:rPr>
      </w:pPr>
      <w:r w:rsidRPr="00503B12">
        <w:rPr>
          <w:rFonts w:asciiTheme="minorHAnsi" w:hAnsiTheme="minorHAnsi" w:cstheme="minorHAnsi"/>
          <w:sz w:val="22"/>
        </w:rPr>
        <w:t>Praktyki w zakładzie pracy organizowane są zgodnie z:</w:t>
      </w:r>
    </w:p>
    <w:p w14:paraId="3EDCCA29" w14:textId="42E6FE63" w:rsidR="001431EE" w:rsidRPr="00503B12" w:rsidRDefault="004F08F7">
      <w:pPr>
        <w:numPr>
          <w:ilvl w:val="1"/>
          <w:numId w:val="1"/>
        </w:numPr>
        <w:ind w:left="763" w:hanging="353"/>
        <w:jc w:val="left"/>
        <w:rPr>
          <w:rFonts w:asciiTheme="minorHAnsi" w:hAnsiTheme="minorHAnsi" w:cstheme="minorHAnsi"/>
          <w:color w:val="FF0000"/>
          <w:sz w:val="22"/>
        </w:rPr>
      </w:pPr>
      <w:r w:rsidRPr="00503B12">
        <w:rPr>
          <w:rFonts w:asciiTheme="minorHAnsi" w:hAnsiTheme="minorHAnsi" w:cstheme="minorHAnsi"/>
          <w:sz w:val="22"/>
        </w:rPr>
        <w:t xml:space="preserve">ustawą - Prawo o szkolnictwie wyższym i nauce z dnia 20 lipca 2018 r. </w:t>
      </w:r>
      <w:r w:rsidRPr="007E48F3">
        <w:rPr>
          <w:rFonts w:asciiTheme="minorHAnsi" w:hAnsiTheme="minorHAnsi" w:cstheme="minorHAnsi"/>
          <w:color w:val="auto"/>
          <w:sz w:val="22"/>
        </w:rPr>
        <w:t>(Dz. U.</w:t>
      </w:r>
      <w:r w:rsidR="007E48F3" w:rsidRPr="007E48F3">
        <w:rPr>
          <w:rFonts w:asciiTheme="minorHAnsi" w:hAnsiTheme="minorHAnsi" w:cstheme="minorHAnsi"/>
          <w:color w:val="auto"/>
          <w:sz w:val="22"/>
        </w:rPr>
        <w:t xml:space="preserve"> </w:t>
      </w:r>
      <w:r w:rsidRPr="007E48F3">
        <w:rPr>
          <w:rFonts w:asciiTheme="minorHAnsi" w:hAnsiTheme="minorHAnsi" w:cstheme="minorHAnsi"/>
          <w:color w:val="auto"/>
          <w:sz w:val="22"/>
        </w:rPr>
        <w:t>z 2</w:t>
      </w:r>
      <w:r w:rsidR="007E48F3" w:rsidRPr="007E48F3">
        <w:rPr>
          <w:rFonts w:asciiTheme="minorHAnsi" w:hAnsiTheme="minorHAnsi" w:cstheme="minorHAnsi"/>
          <w:color w:val="auto"/>
          <w:sz w:val="22"/>
        </w:rPr>
        <w:t>023</w:t>
      </w:r>
      <w:r w:rsidRPr="007E48F3">
        <w:rPr>
          <w:rFonts w:asciiTheme="minorHAnsi" w:hAnsiTheme="minorHAnsi" w:cstheme="minorHAnsi"/>
          <w:color w:val="auto"/>
          <w:sz w:val="22"/>
        </w:rPr>
        <w:t xml:space="preserve"> r., poz. </w:t>
      </w:r>
      <w:r w:rsidR="007E48F3" w:rsidRPr="007E48F3">
        <w:rPr>
          <w:rFonts w:asciiTheme="minorHAnsi" w:hAnsiTheme="minorHAnsi" w:cstheme="minorHAnsi"/>
          <w:color w:val="auto"/>
          <w:sz w:val="22"/>
        </w:rPr>
        <w:t>742</w:t>
      </w:r>
      <w:r w:rsidRPr="007E48F3">
        <w:rPr>
          <w:rFonts w:asciiTheme="minorHAnsi" w:hAnsiTheme="minorHAnsi" w:cstheme="minorHAnsi"/>
          <w:color w:val="auto"/>
          <w:sz w:val="22"/>
        </w:rPr>
        <w:t xml:space="preserve"> z</w:t>
      </w:r>
      <w:r w:rsidR="007E48F3" w:rsidRPr="007E48F3">
        <w:rPr>
          <w:rFonts w:asciiTheme="minorHAnsi" w:hAnsiTheme="minorHAnsi" w:cstheme="minorHAnsi"/>
          <w:color w:val="auto"/>
          <w:sz w:val="22"/>
        </w:rPr>
        <w:t>e zm.)</w:t>
      </w:r>
      <w:r w:rsidRPr="007E48F3">
        <w:rPr>
          <w:rFonts w:asciiTheme="minorHAnsi" w:hAnsiTheme="minorHAnsi" w:cstheme="minorHAnsi"/>
          <w:color w:val="auto"/>
          <w:sz w:val="22"/>
        </w:rPr>
        <w:t xml:space="preserve"> </w:t>
      </w:r>
    </w:p>
    <w:p w14:paraId="374454BF" w14:textId="77777777" w:rsidR="001431EE" w:rsidRPr="007E48F3" w:rsidRDefault="004F08F7">
      <w:pPr>
        <w:numPr>
          <w:ilvl w:val="1"/>
          <w:numId w:val="1"/>
        </w:numPr>
        <w:spacing w:after="0"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Regulaminem studiów Collegium Witelona Uczelnia Państwowa</w:t>
      </w:r>
    </w:p>
    <w:p w14:paraId="5373F2A9" w14:textId="77777777" w:rsidR="00CD6C14" w:rsidRPr="007E48F3" w:rsidRDefault="004F08F7" w:rsidP="00CD6C14">
      <w:pPr>
        <w:numPr>
          <w:ilvl w:val="1"/>
          <w:numId w:val="1"/>
        </w:numPr>
        <w:spacing w:after="47"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Regulaminem praktyk zawodowych w Collegium Witelona Uczelnia Państwowa</w:t>
      </w:r>
    </w:p>
    <w:p w14:paraId="22311DFB" w14:textId="77777777" w:rsidR="001431EE" w:rsidRPr="00503B12" w:rsidRDefault="004F08F7">
      <w:pPr>
        <w:numPr>
          <w:ilvl w:val="0"/>
          <w:numId w:val="1"/>
        </w:numPr>
        <w:spacing w:after="0" w:line="259" w:lineRule="auto"/>
        <w:ind w:hanging="252"/>
        <w:jc w:val="left"/>
        <w:rPr>
          <w:rFonts w:asciiTheme="minorHAnsi" w:hAnsiTheme="minorHAnsi" w:cstheme="minorHAnsi"/>
          <w:sz w:val="22"/>
        </w:rPr>
      </w:pPr>
      <w:r w:rsidRPr="00503B12">
        <w:rPr>
          <w:rFonts w:asciiTheme="minorHAnsi" w:hAnsiTheme="minorHAnsi" w:cstheme="minorHAnsi"/>
          <w:sz w:val="22"/>
        </w:rPr>
        <w:t>Cele szczegółowe i efekty uczenia się dla modułu praktyka</w:t>
      </w: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31"/>
        <w:gridCol w:w="11"/>
        <w:gridCol w:w="3960"/>
        <w:gridCol w:w="22"/>
        <w:gridCol w:w="4888"/>
      </w:tblGrid>
      <w:tr w:rsidR="001431EE" w:rsidRPr="00503B12" w14:paraId="44CD21E4" w14:textId="77777777" w:rsidTr="00223A29">
        <w:trPr>
          <w:trHeight w:val="393"/>
        </w:trPr>
        <w:tc>
          <w:tcPr>
            <w:tcW w:w="1242" w:type="dxa"/>
            <w:gridSpan w:val="2"/>
            <w:tcBorders>
              <w:top w:val="single" w:sz="2" w:space="0" w:color="000000"/>
              <w:left w:val="single" w:sz="2" w:space="0" w:color="000000"/>
              <w:bottom w:val="single" w:sz="2" w:space="0" w:color="000000"/>
              <w:right w:val="single" w:sz="2" w:space="0" w:color="000000"/>
            </w:tcBorders>
          </w:tcPr>
          <w:p w14:paraId="5157DED4" w14:textId="77777777" w:rsidR="001431EE" w:rsidRPr="00503B12" w:rsidRDefault="004F08F7">
            <w:pPr>
              <w:spacing w:after="0" w:line="259" w:lineRule="auto"/>
              <w:ind w:left="26" w:firstLine="0"/>
              <w:jc w:val="left"/>
              <w:rPr>
                <w:rFonts w:asciiTheme="minorHAnsi" w:hAnsiTheme="minorHAnsi" w:cstheme="minorHAnsi"/>
                <w:sz w:val="22"/>
              </w:rPr>
            </w:pPr>
            <w:r w:rsidRPr="00503B12">
              <w:rPr>
                <w:rFonts w:asciiTheme="minorHAnsi" w:hAnsiTheme="minorHAnsi" w:cstheme="minorHAnsi"/>
                <w:sz w:val="22"/>
              </w:rPr>
              <w:t>Semestr</w:t>
            </w:r>
          </w:p>
        </w:tc>
        <w:tc>
          <w:tcPr>
            <w:tcW w:w="3982" w:type="dxa"/>
            <w:gridSpan w:val="2"/>
            <w:tcBorders>
              <w:top w:val="single" w:sz="2" w:space="0" w:color="000000"/>
              <w:left w:val="single" w:sz="2" w:space="0" w:color="000000"/>
              <w:bottom w:val="single" w:sz="2" w:space="0" w:color="000000"/>
              <w:right w:val="single" w:sz="2" w:space="0" w:color="000000"/>
            </w:tcBorders>
          </w:tcPr>
          <w:p w14:paraId="330C5125" w14:textId="77777777" w:rsidR="001431EE" w:rsidRPr="00503B12" w:rsidRDefault="004F08F7">
            <w:pPr>
              <w:spacing w:after="0" w:line="259" w:lineRule="auto"/>
              <w:ind w:left="29" w:firstLine="0"/>
              <w:jc w:val="left"/>
              <w:rPr>
                <w:rFonts w:asciiTheme="minorHAnsi" w:hAnsiTheme="minorHAnsi" w:cstheme="minorHAnsi"/>
                <w:sz w:val="22"/>
              </w:rPr>
            </w:pPr>
            <w:r w:rsidRPr="00503B12">
              <w:rPr>
                <w:rFonts w:asciiTheme="minorHAnsi" w:hAnsiTheme="minorHAnsi" w:cstheme="minorHAnsi"/>
                <w:sz w:val="22"/>
              </w:rPr>
              <w:t>Cele szczegółowe</w:t>
            </w:r>
          </w:p>
        </w:tc>
        <w:tc>
          <w:tcPr>
            <w:tcW w:w="4888" w:type="dxa"/>
            <w:tcBorders>
              <w:top w:val="single" w:sz="2" w:space="0" w:color="000000"/>
              <w:left w:val="single" w:sz="2" w:space="0" w:color="000000"/>
              <w:bottom w:val="single" w:sz="2" w:space="0" w:color="000000"/>
              <w:right w:val="single" w:sz="2" w:space="0" w:color="000000"/>
            </w:tcBorders>
          </w:tcPr>
          <w:p w14:paraId="7A91C205"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Efekty uczenia się</w:t>
            </w:r>
          </w:p>
        </w:tc>
      </w:tr>
      <w:tr w:rsidR="001431EE" w:rsidRPr="00503B12" w14:paraId="6C1ECF7F" w14:textId="77777777" w:rsidTr="00223A29">
        <w:trPr>
          <w:trHeight w:val="5728"/>
        </w:trPr>
        <w:tc>
          <w:tcPr>
            <w:tcW w:w="1242" w:type="dxa"/>
            <w:gridSpan w:val="2"/>
            <w:tcBorders>
              <w:top w:val="single" w:sz="2" w:space="0" w:color="000000"/>
              <w:left w:val="single" w:sz="2" w:space="0" w:color="000000"/>
              <w:bottom w:val="single" w:sz="2" w:space="0" w:color="000000"/>
              <w:right w:val="single" w:sz="2" w:space="0" w:color="000000"/>
            </w:tcBorders>
          </w:tcPr>
          <w:p w14:paraId="0C9A0D36"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Semestr 2</w:t>
            </w:r>
          </w:p>
        </w:tc>
        <w:tc>
          <w:tcPr>
            <w:tcW w:w="3982" w:type="dxa"/>
            <w:gridSpan w:val="2"/>
            <w:tcBorders>
              <w:top w:val="single" w:sz="2" w:space="0" w:color="000000"/>
              <w:left w:val="single" w:sz="2" w:space="0" w:color="000000"/>
              <w:bottom w:val="single" w:sz="2" w:space="0" w:color="000000"/>
              <w:right w:val="single" w:sz="2" w:space="0" w:color="000000"/>
            </w:tcBorders>
          </w:tcPr>
          <w:p w14:paraId="0CF97AE1" w14:textId="77777777" w:rsidR="001431EE" w:rsidRPr="00503B12" w:rsidRDefault="004F08F7" w:rsidP="00904F43">
            <w:pPr>
              <w:spacing w:after="226" w:line="242" w:lineRule="auto"/>
              <w:ind w:left="22" w:firstLine="0"/>
              <w:jc w:val="left"/>
              <w:rPr>
                <w:rFonts w:asciiTheme="minorHAnsi" w:hAnsiTheme="minorHAnsi" w:cstheme="minorHAnsi"/>
                <w:sz w:val="22"/>
              </w:rPr>
            </w:pPr>
            <w:r w:rsidRPr="00503B12">
              <w:rPr>
                <w:rFonts w:asciiTheme="minorHAnsi" w:hAnsiTheme="minorHAnsi" w:cstheme="minorHAnsi"/>
                <w:sz w:val="22"/>
              </w:rPr>
              <w:t>Zaznajomienie studenta z organizacją zakładu pracy, jego profilem działalności oraz obiegiem dokumentów.</w:t>
            </w:r>
          </w:p>
          <w:p w14:paraId="59EBCE4C" w14:textId="5CE4D2C9" w:rsidR="001431EE" w:rsidRPr="00503B12" w:rsidRDefault="004F08F7" w:rsidP="00904F43">
            <w:pPr>
              <w:spacing w:after="233" w:line="239" w:lineRule="auto"/>
              <w:ind w:left="22" w:right="7" w:firstLine="7"/>
              <w:jc w:val="left"/>
              <w:rPr>
                <w:rFonts w:asciiTheme="minorHAnsi" w:hAnsiTheme="minorHAnsi" w:cstheme="minorHAnsi"/>
                <w:sz w:val="22"/>
              </w:rPr>
            </w:pPr>
            <w:r w:rsidRPr="00503B12">
              <w:rPr>
                <w:rFonts w:asciiTheme="minorHAnsi" w:hAnsiTheme="minorHAnsi" w:cstheme="minorHAnsi"/>
                <w:sz w:val="22"/>
              </w:rPr>
              <w:t xml:space="preserve">Poznanie wewnętrznych powiązań </w:t>
            </w:r>
            <w:r w:rsidR="00904F43">
              <w:rPr>
                <w:rFonts w:asciiTheme="minorHAnsi" w:hAnsiTheme="minorHAnsi" w:cstheme="minorHAnsi"/>
                <w:sz w:val="22"/>
              </w:rPr>
              <w:br/>
            </w:r>
            <w:r w:rsidRPr="00503B12">
              <w:rPr>
                <w:rFonts w:asciiTheme="minorHAnsi" w:hAnsiTheme="minorHAnsi" w:cstheme="minorHAnsi"/>
                <w:sz w:val="22"/>
              </w:rPr>
              <w:t>i kanałów informacyjnych w strukturze organizacyjnej</w:t>
            </w:r>
            <w:r w:rsidR="00904F43">
              <w:rPr>
                <w:rFonts w:asciiTheme="minorHAnsi" w:hAnsiTheme="minorHAnsi" w:cstheme="minorHAnsi"/>
                <w:sz w:val="22"/>
              </w:rPr>
              <w:t xml:space="preserve"> </w:t>
            </w:r>
            <w:r w:rsidRPr="00503B12">
              <w:rPr>
                <w:rFonts w:asciiTheme="minorHAnsi" w:hAnsiTheme="minorHAnsi" w:cstheme="minorHAnsi"/>
                <w:sz w:val="22"/>
              </w:rPr>
              <w:t>przedsiębiorstwa/</w:t>
            </w:r>
            <w:r w:rsidR="00904F43">
              <w:rPr>
                <w:rFonts w:asciiTheme="minorHAnsi" w:hAnsiTheme="minorHAnsi" w:cstheme="minorHAnsi"/>
                <w:sz w:val="22"/>
              </w:rPr>
              <w:t xml:space="preserve"> </w:t>
            </w:r>
            <w:r w:rsidRPr="00503B12">
              <w:rPr>
                <w:rFonts w:asciiTheme="minorHAnsi" w:hAnsiTheme="minorHAnsi" w:cstheme="minorHAnsi"/>
                <w:sz w:val="22"/>
              </w:rPr>
              <w:t>instytucji.</w:t>
            </w:r>
          </w:p>
          <w:p w14:paraId="46561B2A" w14:textId="77777777" w:rsidR="001431EE" w:rsidRPr="00503B12" w:rsidRDefault="004F08F7" w:rsidP="00904F43">
            <w:pPr>
              <w:spacing w:after="225" w:line="244" w:lineRule="auto"/>
              <w:ind w:left="22" w:firstLine="0"/>
              <w:jc w:val="left"/>
              <w:rPr>
                <w:rFonts w:asciiTheme="minorHAnsi" w:hAnsiTheme="minorHAnsi" w:cstheme="minorHAnsi"/>
                <w:sz w:val="22"/>
              </w:rPr>
            </w:pPr>
            <w:r w:rsidRPr="00503B12">
              <w:rPr>
                <w:rFonts w:asciiTheme="minorHAnsi" w:hAnsiTheme="minorHAnsi" w:cstheme="minorHAnsi"/>
                <w:sz w:val="22"/>
              </w:rPr>
              <w:t>Poznanie i przestrzeganie zasad stosowanego w organizacji bezpieczeństwa pracy.</w:t>
            </w:r>
          </w:p>
          <w:p w14:paraId="705D0720" w14:textId="51775F08" w:rsidR="001431EE" w:rsidRPr="00503B12" w:rsidRDefault="004F08F7" w:rsidP="00904F43">
            <w:pPr>
              <w:spacing w:after="457" w:line="242" w:lineRule="auto"/>
              <w:ind w:left="7" w:right="7" w:firstLine="14"/>
              <w:jc w:val="left"/>
              <w:rPr>
                <w:rFonts w:asciiTheme="minorHAnsi" w:hAnsiTheme="minorHAnsi" w:cstheme="minorHAnsi"/>
                <w:sz w:val="22"/>
              </w:rPr>
            </w:pPr>
            <w:r w:rsidRPr="00503B12">
              <w:rPr>
                <w:rFonts w:asciiTheme="minorHAnsi" w:hAnsiTheme="minorHAnsi" w:cstheme="minorHAnsi"/>
                <w:sz w:val="22"/>
              </w:rPr>
              <w:t xml:space="preserve">Zapoznanie studenta z zadaniami przypisanymi do działu (działów), </w:t>
            </w:r>
            <w:r w:rsidR="00904F43">
              <w:rPr>
                <w:rFonts w:asciiTheme="minorHAnsi" w:hAnsiTheme="minorHAnsi" w:cstheme="minorHAnsi"/>
                <w:sz w:val="22"/>
              </w:rPr>
              <w:br/>
            </w:r>
            <w:r w:rsidRPr="00503B12">
              <w:rPr>
                <w:rFonts w:asciiTheme="minorHAnsi" w:hAnsiTheme="minorHAnsi" w:cstheme="minorHAnsi"/>
                <w:sz w:val="22"/>
              </w:rPr>
              <w:t>w którym odbywana jest praktyka.</w:t>
            </w:r>
          </w:p>
          <w:p w14:paraId="3BE753E8" w14:textId="6B8592F7" w:rsidR="001431EE" w:rsidRPr="00503B12" w:rsidRDefault="004F08F7" w:rsidP="00904F43">
            <w:pPr>
              <w:spacing w:after="213" w:line="247" w:lineRule="auto"/>
              <w:ind w:left="22" w:right="7" w:firstLine="0"/>
              <w:jc w:val="left"/>
              <w:rPr>
                <w:rFonts w:asciiTheme="minorHAnsi" w:hAnsiTheme="minorHAnsi" w:cstheme="minorHAnsi"/>
                <w:sz w:val="22"/>
              </w:rPr>
            </w:pPr>
            <w:r w:rsidRPr="00503B12">
              <w:rPr>
                <w:rFonts w:asciiTheme="minorHAnsi" w:hAnsiTheme="minorHAnsi" w:cstheme="minorHAnsi"/>
                <w:sz w:val="22"/>
              </w:rPr>
              <w:t xml:space="preserve">Zapoznanie się z oprogramowaniem </w:t>
            </w:r>
            <w:r w:rsidR="00904F43">
              <w:rPr>
                <w:rFonts w:asciiTheme="minorHAnsi" w:hAnsiTheme="minorHAnsi" w:cstheme="minorHAnsi"/>
                <w:sz w:val="22"/>
              </w:rPr>
              <w:br/>
            </w:r>
            <w:r w:rsidRPr="00503B12">
              <w:rPr>
                <w:rFonts w:asciiTheme="minorHAnsi" w:hAnsiTheme="minorHAnsi" w:cstheme="minorHAnsi"/>
                <w:sz w:val="22"/>
              </w:rPr>
              <w:t>i urządzeniami technicznymi stosowanymi w zakładzie pracy.</w:t>
            </w:r>
          </w:p>
          <w:p w14:paraId="348AB9BB" w14:textId="7E63FE7E" w:rsidR="001431EE" w:rsidRPr="00503B12" w:rsidRDefault="004F08F7" w:rsidP="00904F43">
            <w:pPr>
              <w:spacing w:after="0" w:line="259" w:lineRule="auto"/>
              <w:ind w:left="22" w:firstLine="7"/>
              <w:jc w:val="left"/>
              <w:rPr>
                <w:rFonts w:asciiTheme="minorHAnsi" w:hAnsiTheme="minorHAnsi" w:cstheme="minorHAnsi"/>
                <w:sz w:val="22"/>
              </w:rPr>
            </w:pPr>
            <w:r w:rsidRPr="00503B12">
              <w:rPr>
                <w:rFonts w:asciiTheme="minorHAnsi" w:hAnsiTheme="minorHAnsi" w:cstheme="minorHAnsi"/>
                <w:sz w:val="22"/>
              </w:rPr>
              <w:t xml:space="preserve">Dostosowanie się do obowiązującej </w:t>
            </w:r>
            <w:r w:rsidR="00904F43">
              <w:rPr>
                <w:rFonts w:asciiTheme="minorHAnsi" w:hAnsiTheme="minorHAnsi" w:cstheme="minorHAnsi"/>
                <w:sz w:val="22"/>
              </w:rPr>
              <w:br/>
            </w:r>
            <w:r w:rsidRPr="00503B12">
              <w:rPr>
                <w:rFonts w:asciiTheme="minorHAnsi" w:hAnsiTheme="minorHAnsi" w:cstheme="minorHAnsi"/>
                <w:sz w:val="22"/>
              </w:rPr>
              <w:t>w zakładzie pracy kultury organizacyjnej.</w:t>
            </w:r>
          </w:p>
        </w:tc>
        <w:tc>
          <w:tcPr>
            <w:tcW w:w="4888" w:type="dxa"/>
            <w:tcBorders>
              <w:top w:val="single" w:sz="2" w:space="0" w:color="000000"/>
              <w:left w:val="single" w:sz="2" w:space="0" w:color="000000"/>
              <w:bottom w:val="single" w:sz="2" w:space="0" w:color="000000"/>
              <w:right w:val="single" w:sz="2" w:space="0" w:color="000000"/>
            </w:tcBorders>
          </w:tcPr>
          <w:p w14:paraId="49041B97" w14:textId="78A2F3F7" w:rsidR="001431EE" w:rsidRPr="00503B12" w:rsidRDefault="004F08F7" w:rsidP="00904F43">
            <w:pPr>
              <w:spacing w:after="0" w:line="241" w:lineRule="auto"/>
              <w:ind w:left="26" w:firstLine="7"/>
              <w:jc w:val="left"/>
              <w:rPr>
                <w:rFonts w:asciiTheme="minorHAnsi" w:hAnsiTheme="minorHAnsi" w:cstheme="minorHAnsi"/>
                <w:sz w:val="22"/>
              </w:rPr>
            </w:pPr>
            <w:r w:rsidRPr="00503B12">
              <w:rPr>
                <w:rFonts w:asciiTheme="minorHAnsi" w:hAnsiTheme="minorHAnsi" w:cstheme="minorHAnsi"/>
                <w:sz w:val="22"/>
              </w:rPr>
              <w:t xml:space="preserve">Ma </w:t>
            </w:r>
            <w:r w:rsidR="00A26BD0" w:rsidRPr="00503B12">
              <w:rPr>
                <w:rFonts w:asciiTheme="minorHAnsi" w:hAnsiTheme="minorHAnsi" w:cstheme="minorHAnsi"/>
                <w:sz w:val="22"/>
              </w:rPr>
              <w:t>zaawansowaną</w:t>
            </w:r>
            <w:r w:rsidR="00876589" w:rsidRPr="00503B12">
              <w:rPr>
                <w:rFonts w:asciiTheme="minorHAnsi" w:hAnsiTheme="minorHAnsi" w:cstheme="minorHAnsi"/>
                <w:sz w:val="22"/>
              </w:rPr>
              <w:t xml:space="preserve"> </w:t>
            </w:r>
            <w:r w:rsidRPr="00503B12">
              <w:rPr>
                <w:rFonts w:asciiTheme="minorHAnsi" w:hAnsiTheme="minorHAnsi" w:cstheme="minorHAnsi"/>
                <w:sz w:val="22"/>
              </w:rPr>
              <w:t>wiedzę o człowieku i o zastosowaniu praktycznym tej wiedzy w tworzeniu właściwych warunków pracy</w:t>
            </w:r>
          </w:p>
          <w:p w14:paraId="44579AFF" w14:textId="77777777" w:rsidR="00904F43" w:rsidRDefault="00904F43" w:rsidP="00904F43">
            <w:pPr>
              <w:spacing w:after="4" w:line="240" w:lineRule="auto"/>
              <w:ind w:left="26" w:hanging="7"/>
              <w:jc w:val="left"/>
              <w:rPr>
                <w:rFonts w:asciiTheme="minorHAnsi" w:hAnsiTheme="minorHAnsi" w:cstheme="minorHAnsi"/>
                <w:sz w:val="22"/>
              </w:rPr>
            </w:pPr>
          </w:p>
          <w:p w14:paraId="46900AC0" w14:textId="6FE1F942" w:rsidR="00467D12" w:rsidRDefault="004F08F7" w:rsidP="00904F43">
            <w:pPr>
              <w:spacing w:after="4" w:line="240" w:lineRule="auto"/>
              <w:ind w:left="26" w:hanging="7"/>
              <w:jc w:val="left"/>
              <w:rPr>
                <w:rFonts w:asciiTheme="minorHAnsi" w:hAnsiTheme="minorHAnsi" w:cstheme="minorHAnsi"/>
                <w:sz w:val="22"/>
              </w:rPr>
            </w:pPr>
            <w:r w:rsidRPr="00503B12">
              <w:rPr>
                <w:rFonts w:asciiTheme="minorHAnsi" w:hAnsiTheme="minorHAnsi" w:cstheme="minorHAnsi"/>
                <w:sz w:val="22"/>
              </w:rPr>
              <w:t>Zna fizjologię funkcjonowania organizmu człowieka w warunkach obciążenia pracą.</w:t>
            </w:r>
            <w:r w:rsidR="00467D12" w:rsidRPr="00503B12">
              <w:rPr>
                <w:rFonts w:asciiTheme="minorHAnsi" w:hAnsiTheme="minorHAnsi" w:cstheme="minorHAnsi"/>
                <w:sz w:val="22"/>
              </w:rPr>
              <w:t xml:space="preserve"> </w:t>
            </w:r>
          </w:p>
          <w:p w14:paraId="4B2443E6" w14:textId="77777777" w:rsidR="00904F43" w:rsidRPr="00503B12" w:rsidRDefault="00904F43" w:rsidP="00904F43">
            <w:pPr>
              <w:spacing w:after="4" w:line="240" w:lineRule="auto"/>
              <w:ind w:left="26" w:hanging="7"/>
              <w:jc w:val="left"/>
              <w:rPr>
                <w:rFonts w:asciiTheme="minorHAnsi" w:hAnsiTheme="minorHAnsi" w:cstheme="minorHAnsi"/>
                <w:sz w:val="22"/>
              </w:rPr>
            </w:pPr>
          </w:p>
          <w:p w14:paraId="70AAD7E6" w14:textId="494DB030" w:rsidR="0051788D" w:rsidRDefault="00184C72" w:rsidP="00904F43">
            <w:pPr>
              <w:spacing w:after="4" w:line="240" w:lineRule="auto"/>
              <w:ind w:left="26" w:hanging="7"/>
              <w:jc w:val="left"/>
              <w:rPr>
                <w:rFonts w:asciiTheme="minorHAnsi" w:hAnsiTheme="minorHAnsi" w:cstheme="minorHAnsi"/>
                <w:sz w:val="22"/>
              </w:rPr>
            </w:pPr>
            <w:r w:rsidRPr="00503B12">
              <w:rPr>
                <w:rFonts w:asciiTheme="minorHAnsi" w:hAnsiTheme="minorHAnsi" w:cstheme="minorHAnsi"/>
                <w:sz w:val="22"/>
              </w:rPr>
              <w:t>P</w:t>
            </w:r>
            <w:r w:rsidR="00467D12" w:rsidRPr="00503B12">
              <w:rPr>
                <w:rFonts w:asciiTheme="minorHAnsi" w:hAnsiTheme="minorHAnsi" w:cstheme="minorHAnsi"/>
                <w:sz w:val="22"/>
              </w:rPr>
              <w:t>otrafi wykorzystywać posiadaną wiedzę do organizowania pracy, powodującej minimalne obciążenie organizmu oraz zapobiegania negatywnym jego następstwo</w:t>
            </w:r>
            <w:r w:rsidR="0051788D" w:rsidRPr="00503B12">
              <w:rPr>
                <w:rFonts w:asciiTheme="minorHAnsi" w:hAnsiTheme="minorHAnsi" w:cstheme="minorHAnsi"/>
                <w:sz w:val="22"/>
              </w:rPr>
              <w:t>m.</w:t>
            </w:r>
            <w:r w:rsidR="00467D12" w:rsidRPr="00503B12">
              <w:rPr>
                <w:rFonts w:asciiTheme="minorHAnsi" w:hAnsiTheme="minorHAnsi" w:cstheme="minorHAnsi"/>
                <w:sz w:val="22"/>
              </w:rPr>
              <w:t xml:space="preserve"> </w:t>
            </w:r>
          </w:p>
          <w:p w14:paraId="446CEEEA" w14:textId="77777777" w:rsidR="00904F43" w:rsidRPr="00503B12" w:rsidRDefault="00904F43" w:rsidP="00904F43">
            <w:pPr>
              <w:spacing w:after="4" w:line="240" w:lineRule="auto"/>
              <w:ind w:left="26" w:hanging="7"/>
              <w:jc w:val="left"/>
              <w:rPr>
                <w:rFonts w:asciiTheme="minorHAnsi" w:hAnsiTheme="minorHAnsi" w:cstheme="minorHAnsi"/>
                <w:sz w:val="22"/>
              </w:rPr>
            </w:pPr>
          </w:p>
          <w:p w14:paraId="4E8002A9" w14:textId="0EEA61F3" w:rsidR="00904F43" w:rsidRPr="00503B12" w:rsidRDefault="002748FA" w:rsidP="00904F43">
            <w:pPr>
              <w:spacing w:after="4" w:line="240" w:lineRule="auto"/>
              <w:ind w:left="26" w:hanging="7"/>
              <w:jc w:val="left"/>
              <w:rPr>
                <w:rFonts w:asciiTheme="minorHAnsi" w:hAnsiTheme="minorHAnsi" w:cstheme="minorHAnsi"/>
                <w:sz w:val="22"/>
              </w:rPr>
            </w:pPr>
            <w:r w:rsidRPr="00503B12">
              <w:rPr>
                <w:rFonts w:asciiTheme="minorHAnsi" w:hAnsiTheme="minorHAnsi" w:cstheme="minorHAnsi"/>
                <w:sz w:val="22"/>
              </w:rPr>
              <w:t>Potrafi k</w:t>
            </w:r>
            <w:r w:rsidR="00467D12" w:rsidRPr="00503B12">
              <w:rPr>
                <w:rFonts w:asciiTheme="minorHAnsi" w:hAnsiTheme="minorHAnsi" w:cstheme="minorHAnsi"/>
                <w:sz w:val="22"/>
              </w:rPr>
              <w:t>orzysta</w:t>
            </w:r>
            <w:r w:rsidRPr="00503B12">
              <w:rPr>
                <w:rFonts w:asciiTheme="minorHAnsi" w:hAnsiTheme="minorHAnsi" w:cstheme="minorHAnsi"/>
                <w:sz w:val="22"/>
              </w:rPr>
              <w:t>ć</w:t>
            </w:r>
            <w:r w:rsidR="00467D12" w:rsidRPr="00503B12">
              <w:rPr>
                <w:rFonts w:asciiTheme="minorHAnsi" w:hAnsiTheme="minorHAnsi" w:cstheme="minorHAnsi"/>
                <w:sz w:val="22"/>
              </w:rPr>
              <w:t xml:space="preserve"> z narzędzi badawczych opisujących stopień uciążliwości pracy oraz poziom ryzyka zawodowego.</w:t>
            </w:r>
          </w:p>
          <w:p w14:paraId="5C5AD71B" w14:textId="77777777" w:rsidR="00904F43" w:rsidRDefault="00904F43" w:rsidP="00904F43">
            <w:pPr>
              <w:spacing w:line="241" w:lineRule="auto"/>
              <w:ind w:left="345" w:firstLine="0"/>
              <w:jc w:val="left"/>
              <w:rPr>
                <w:rFonts w:asciiTheme="minorHAnsi" w:hAnsiTheme="minorHAnsi" w:cstheme="minorHAnsi"/>
                <w:sz w:val="22"/>
              </w:rPr>
            </w:pPr>
          </w:p>
          <w:p w14:paraId="3E20AE63" w14:textId="722A5063" w:rsidR="001431EE" w:rsidRPr="00503B12" w:rsidRDefault="00893920" w:rsidP="00904F43">
            <w:pPr>
              <w:spacing w:line="241" w:lineRule="auto"/>
              <w:ind w:left="345" w:firstLine="0"/>
              <w:jc w:val="left"/>
              <w:rPr>
                <w:rFonts w:asciiTheme="minorHAnsi" w:hAnsiTheme="minorHAnsi" w:cstheme="minorHAnsi"/>
                <w:sz w:val="22"/>
              </w:rPr>
            </w:pPr>
            <w:r w:rsidRPr="00503B12">
              <w:rPr>
                <w:rFonts w:asciiTheme="minorHAnsi" w:hAnsiTheme="minorHAnsi" w:cstheme="minorHAnsi"/>
                <w:sz w:val="22"/>
              </w:rPr>
              <w:t>Potrafi s</w:t>
            </w:r>
            <w:r w:rsidR="004F08F7" w:rsidRPr="00503B12">
              <w:rPr>
                <w:rFonts w:asciiTheme="minorHAnsi" w:hAnsiTheme="minorHAnsi" w:cstheme="minorHAnsi"/>
                <w:sz w:val="22"/>
              </w:rPr>
              <w:t>tos</w:t>
            </w:r>
            <w:r w:rsidR="00D06551" w:rsidRPr="00503B12">
              <w:rPr>
                <w:rFonts w:asciiTheme="minorHAnsi" w:hAnsiTheme="minorHAnsi" w:cstheme="minorHAnsi"/>
                <w:sz w:val="22"/>
              </w:rPr>
              <w:t>ować</w:t>
            </w:r>
            <w:r w:rsidR="004F08F7" w:rsidRPr="00503B12">
              <w:rPr>
                <w:rFonts w:asciiTheme="minorHAnsi" w:hAnsiTheme="minorHAnsi" w:cstheme="minorHAnsi"/>
                <w:sz w:val="22"/>
              </w:rPr>
              <w:t xml:space="preserve"> techniki pracy biurowej,</w:t>
            </w:r>
            <w:r w:rsidR="00904F43">
              <w:rPr>
                <w:rFonts w:asciiTheme="minorHAnsi" w:hAnsiTheme="minorHAnsi" w:cstheme="minorHAnsi"/>
                <w:sz w:val="22"/>
              </w:rPr>
              <w:t xml:space="preserve"> </w:t>
            </w:r>
            <w:r w:rsidR="004F08F7" w:rsidRPr="00503B12">
              <w:rPr>
                <w:rFonts w:asciiTheme="minorHAnsi" w:hAnsiTheme="minorHAnsi" w:cstheme="minorHAnsi"/>
                <w:sz w:val="22"/>
              </w:rPr>
              <w:t>redag</w:t>
            </w:r>
            <w:r w:rsidR="00B7363D" w:rsidRPr="00503B12">
              <w:rPr>
                <w:rFonts w:asciiTheme="minorHAnsi" w:hAnsiTheme="minorHAnsi" w:cstheme="minorHAnsi"/>
                <w:sz w:val="22"/>
              </w:rPr>
              <w:t>uje</w:t>
            </w:r>
            <w:r w:rsidR="004F08F7" w:rsidRPr="00503B12">
              <w:rPr>
                <w:rFonts w:asciiTheme="minorHAnsi" w:hAnsiTheme="minorHAnsi" w:cstheme="minorHAnsi"/>
                <w:sz w:val="22"/>
              </w:rPr>
              <w:t xml:space="preserve"> korespondencję biurową.</w:t>
            </w:r>
          </w:p>
          <w:p w14:paraId="1C18ECFC" w14:textId="77777777" w:rsidR="00904F43" w:rsidRDefault="00904F43" w:rsidP="00904F43">
            <w:pPr>
              <w:spacing w:after="0" w:line="244" w:lineRule="auto"/>
              <w:ind w:left="26" w:firstLine="0"/>
              <w:jc w:val="left"/>
              <w:rPr>
                <w:rFonts w:asciiTheme="minorHAnsi" w:hAnsiTheme="minorHAnsi" w:cstheme="minorHAnsi"/>
                <w:sz w:val="22"/>
              </w:rPr>
            </w:pPr>
          </w:p>
          <w:p w14:paraId="06CED5EC" w14:textId="753562B7" w:rsidR="001431EE" w:rsidRPr="00503B12" w:rsidRDefault="001F7047" w:rsidP="00904F43">
            <w:pPr>
              <w:spacing w:after="0" w:line="244" w:lineRule="auto"/>
              <w:ind w:left="26" w:firstLine="0"/>
              <w:jc w:val="left"/>
              <w:rPr>
                <w:rFonts w:asciiTheme="minorHAnsi" w:hAnsiTheme="minorHAnsi" w:cstheme="minorHAnsi"/>
                <w:sz w:val="22"/>
              </w:rPr>
            </w:pPr>
            <w:r w:rsidRPr="00503B12">
              <w:rPr>
                <w:rFonts w:asciiTheme="minorHAnsi" w:hAnsiTheme="minorHAnsi" w:cstheme="minorHAnsi"/>
                <w:sz w:val="22"/>
              </w:rPr>
              <w:t xml:space="preserve">Potrafi </w:t>
            </w:r>
            <w:r w:rsidR="00D06551" w:rsidRPr="00503B12">
              <w:rPr>
                <w:rFonts w:asciiTheme="minorHAnsi" w:hAnsiTheme="minorHAnsi" w:cstheme="minorHAnsi"/>
                <w:sz w:val="22"/>
              </w:rPr>
              <w:t>wykorzystywać</w:t>
            </w:r>
            <w:r w:rsidR="004F08F7" w:rsidRPr="00503B12">
              <w:rPr>
                <w:rFonts w:asciiTheme="minorHAnsi" w:hAnsiTheme="minorHAnsi" w:cstheme="minorHAnsi"/>
                <w:sz w:val="22"/>
              </w:rPr>
              <w:t xml:space="preserve"> komputer i jego narzędzia w pracy i życiu osobistym.</w:t>
            </w:r>
          </w:p>
          <w:p w14:paraId="06A31EC8" w14:textId="77777777" w:rsidR="00904F43" w:rsidRDefault="00904F43" w:rsidP="00904F43">
            <w:pPr>
              <w:spacing w:after="0" w:line="233" w:lineRule="auto"/>
              <w:ind w:left="19" w:right="69" w:firstLine="14"/>
              <w:jc w:val="left"/>
              <w:rPr>
                <w:rFonts w:asciiTheme="minorHAnsi" w:hAnsiTheme="minorHAnsi" w:cstheme="minorHAnsi"/>
                <w:sz w:val="22"/>
              </w:rPr>
            </w:pPr>
          </w:p>
          <w:p w14:paraId="4DDEACCD" w14:textId="0348459C" w:rsidR="001431EE" w:rsidRPr="00503B12" w:rsidRDefault="00032639" w:rsidP="00904F43">
            <w:pPr>
              <w:spacing w:after="0" w:line="233" w:lineRule="auto"/>
              <w:ind w:left="19" w:right="69" w:firstLine="14"/>
              <w:jc w:val="left"/>
              <w:rPr>
                <w:rFonts w:asciiTheme="minorHAnsi" w:hAnsiTheme="minorHAnsi" w:cstheme="minorHAnsi"/>
                <w:sz w:val="22"/>
              </w:rPr>
            </w:pPr>
            <w:r w:rsidRPr="00503B12">
              <w:rPr>
                <w:rFonts w:asciiTheme="minorHAnsi" w:hAnsiTheme="minorHAnsi" w:cstheme="minorHAnsi"/>
                <w:sz w:val="22"/>
              </w:rPr>
              <w:t>P</w:t>
            </w:r>
            <w:r w:rsidR="009C05B8" w:rsidRPr="00503B12">
              <w:rPr>
                <w:rFonts w:asciiTheme="minorHAnsi" w:hAnsiTheme="minorHAnsi" w:cstheme="minorHAnsi"/>
                <w:sz w:val="22"/>
              </w:rPr>
              <w:t>otrafi samodzielnie sporządzać wymaganą dokumentację, monitoruje środowisko i rozwiązuje samodzielnie problemy, jakie mogą pojawić się w procesie administrowania.</w:t>
            </w:r>
          </w:p>
          <w:p w14:paraId="5652B3FF" w14:textId="77777777" w:rsidR="00904F43" w:rsidRDefault="00904F43" w:rsidP="00904F43">
            <w:pPr>
              <w:spacing w:after="0" w:line="233" w:lineRule="auto"/>
              <w:ind w:left="19" w:right="69" w:firstLine="14"/>
              <w:jc w:val="left"/>
              <w:rPr>
                <w:rFonts w:asciiTheme="minorHAnsi" w:hAnsiTheme="minorHAnsi" w:cstheme="minorHAnsi"/>
                <w:sz w:val="22"/>
              </w:rPr>
            </w:pPr>
          </w:p>
          <w:p w14:paraId="2DFA09C5" w14:textId="3AE09F79" w:rsidR="001835AF" w:rsidRPr="00503B12" w:rsidRDefault="002E7274" w:rsidP="00904F43">
            <w:pPr>
              <w:spacing w:after="0" w:line="233" w:lineRule="auto"/>
              <w:ind w:left="19" w:right="69" w:firstLine="14"/>
              <w:jc w:val="left"/>
              <w:rPr>
                <w:rFonts w:asciiTheme="minorHAnsi" w:hAnsiTheme="minorHAnsi" w:cstheme="minorHAnsi"/>
                <w:sz w:val="22"/>
              </w:rPr>
            </w:pPr>
            <w:r w:rsidRPr="00503B12">
              <w:rPr>
                <w:rFonts w:asciiTheme="minorHAnsi" w:hAnsiTheme="minorHAnsi" w:cstheme="minorHAnsi"/>
                <w:sz w:val="22"/>
              </w:rPr>
              <w:t>P</w:t>
            </w:r>
            <w:r w:rsidR="001835AF" w:rsidRPr="00503B12">
              <w:rPr>
                <w:rFonts w:asciiTheme="minorHAnsi" w:hAnsiTheme="minorHAnsi" w:cstheme="minorHAnsi"/>
                <w:sz w:val="22"/>
              </w:rPr>
              <w:t>otrafi samodzielnie stosować uwarunkowania organizacyjne, techniczne, prawne i inne z zakresu administrowania w praktyce.</w:t>
            </w:r>
          </w:p>
          <w:p w14:paraId="74778599" w14:textId="77777777" w:rsidR="00904F43" w:rsidRDefault="00904F43" w:rsidP="00904F43">
            <w:pPr>
              <w:spacing w:after="0" w:line="233" w:lineRule="auto"/>
              <w:ind w:left="19" w:right="69" w:firstLine="14"/>
              <w:jc w:val="left"/>
              <w:rPr>
                <w:rFonts w:asciiTheme="minorHAnsi" w:hAnsiTheme="minorHAnsi" w:cstheme="minorHAnsi"/>
                <w:sz w:val="22"/>
              </w:rPr>
            </w:pPr>
          </w:p>
          <w:p w14:paraId="27340600" w14:textId="3DD02065" w:rsidR="00403E97" w:rsidRPr="00503B12" w:rsidRDefault="002E7274" w:rsidP="00904F43">
            <w:pPr>
              <w:spacing w:after="0" w:line="233" w:lineRule="auto"/>
              <w:ind w:left="19" w:right="69" w:firstLine="14"/>
              <w:jc w:val="left"/>
              <w:rPr>
                <w:rFonts w:asciiTheme="minorHAnsi" w:hAnsiTheme="minorHAnsi" w:cstheme="minorHAnsi"/>
                <w:sz w:val="22"/>
              </w:rPr>
            </w:pPr>
            <w:r w:rsidRPr="00503B12">
              <w:rPr>
                <w:rFonts w:asciiTheme="minorHAnsi" w:hAnsiTheme="minorHAnsi" w:cstheme="minorHAnsi"/>
                <w:sz w:val="22"/>
              </w:rPr>
              <w:t>J</w:t>
            </w:r>
            <w:r w:rsidR="0005156D" w:rsidRPr="00503B12">
              <w:rPr>
                <w:rFonts w:asciiTheme="minorHAnsi" w:hAnsiTheme="minorHAnsi" w:cstheme="minorHAnsi"/>
                <w:sz w:val="22"/>
              </w:rPr>
              <w:t>est gotów by współdziałać i pracować w określonej organizacji, przyjmując w niej różne role</w:t>
            </w:r>
            <w:r w:rsidR="00CB6A66" w:rsidRPr="00503B12">
              <w:rPr>
                <w:rFonts w:asciiTheme="minorHAnsi" w:hAnsiTheme="minorHAnsi" w:cstheme="minorHAnsi"/>
                <w:sz w:val="22"/>
              </w:rPr>
              <w:t>.</w:t>
            </w:r>
          </w:p>
          <w:p w14:paraId="01ADAC37" w14:textId="77777777" w:rsidR="00904F43" w:rsidRDefault="00904F43" w:rsidP="00904F43">
            <w:pPr>
              <w:spacing w:after="0" w:line="233" w:lineRule="auto"/>
              <w:ind w:left="19" w:right="69" w:firstLine="14"/>
              <w:jc w:val="left"/>
              <w:rPr>
                <w:rFonts w:asciiTheme="minorHAnsi" w:hAnsiTheme="minorHAnsi" w:cstheme="minorHAnsi"/>
                <w:sz w:val="22"/>
              </w:rPr>
            </w:pPr>
          </w:p>
          <w:p w14:paraId="0F98987E" w14:textId="379C491D" w:rsidR="0005156D" w:rsidRPr="00503B12" w:rsidRDefault="009451E2" w:rsidP="00904F43">
            <w:pPr>
              <w:spacing w:after="0" w:line="233" w:lineRule="auto"/>
              <w:ind w:left="19" w:right="69" w:firstLine="14"/>
              <w:jc w:val="left"/>
              <w:rPr>
                <w:rFonts w:asciiTheme="minorHAnsi" w:hAnsiTheme="minorHAnsi" w:cstheme="minorHAnsi"/>
                <w:sz w:val="22"/>
              </w:rPr>
            </w:pPr>
            <w:r w:rsidRPr="00503B12">
              <w:rPr>
                <w:rFonts w:asciiTheme="minorHAnsi" w:hAnsiTheme="minorHAnsi" w:cstheme="minorHAnsi"/>
                <w:sz w:val="22"/>
              </w:rPr>
              <w:t>Jest</w:t>
            </w:r>
            <w:r w:rsidR="00CB6A66" w:rsidRPr="00503B12">
              <w:rPr>
                <w:rFonts w:asciiTheme="minorHAnsi" w:hAnsiTheme="minorHAnsi" w:cstheme="minorHAnsi"/>
                <w:sz w:val="22"/>
              </w:rPr>
              <w:t xml:space="preserve"> gotów by</w:t>
            </w:r>
            <w:r w:rsidR="0005156D" w:rsidRPr="00503B12">
              <w:rPr>
                <w:rFonts w:asciiTheme="minorHAnsi" w:hAnsiTheme="minorHAnsi" w:cstheme="minorHAnsi"/>
                <w:sz w:val="22"/>
              </w:rPr>
              <w:t xml:space="preserve"> zasięgać opinii ekspertów i wykorzystać opinię w przypadku trudności z samodzielnym rozwiązaniem zadania.</w:t>
            </w:r>
          </w:p>
        </w:tc>
      </w:tr>
      <w:tr w:rsidR="001431EE" w:rsidRPr="00503B12" w14:paraId="5DF59577" w14:textId="77777777" w:rsidTr="00223A29">
        <w:trPr>
          <w:trHeight w:val="4781"/>
        </w:trPr>
        <w:tc>
          <w:tcPr>
            <w:tcW w:w="1242" w:type="dxa"/>
            <w:gridSpan w:val="2"/>
            <w:tcBorders>
              <w:top w:val="single" w:sz="2" w:space="0" w:color="000000"/>
              <w:left w:val="single" w:sz="2" w:space="0" w:color="000000"/>
              <w:bottom w:val="single" w:sz="2" w:space="0" w:color="000000"/>
              <w:right w:val="single" w:sz="2" w:space="0" w:color="000000"/>
            </w:tcBorders>
            <w:vAlign w:val="bottom"/>
          </w:tcPr>
          <w:p w14:paraId="750B1E0A" w14:textId="497AD628" w:rsidR="001431EE" w:rsidRPr="00503B12" w:rsidRDefault="000B649D" w:rsidP="003B6537">
            <w:pPr>
              <w:spacing w:after="0" w:line="259" w:lineRule="auto"/>
              <w:ind w:left="0" w:firstLine="0"/>
              <w:jc w:val="left"/>
              <w:rPr>
                <w:rFonts w:asciiTheme="minorHAnsi" w:hAnsiTheme="minorHAnsi" w:cstheme="minorHAnsi"/>
                <w:sz w:val="22"/>
              </w:rPr>
            </w:pPr>
            <w:r>
              <w:rPr>
                <w:rFonts w:asciiTheme="minorHAnsi" w:hAnsiTheme="minorHAnsi" w:cstheme="minorHAnsi"/>
                <w:sz w:val="22"/>
              </w:rPr>
              <w:lastRenderedPageBreak/>
              <w:t>Semestr 4</w:t>
            </w:r>
          </w:p>
        </w:tc>
        <w:tc>
          <w:tcPr>
            <w:tcW w:w="3982" w:type="dxa"/>
            <w:gridSpan w:val="2"/>
            <w:tcBorders>
              <w:top w:val="single" w:sz="2" w:space="0" w:color="000000"/>
              <w:left w:val="single" w:sz="2" w:space="0" w:color="000000"/>
              <w:bottom w:val="single" w:sz="2" w:space="0" w:color="000000"/>
              <w:right w:val="single" w:sz="2" w:space="0" w:color="000000"/>
            </w:tcBorders>
          </w:tcPr>
          <w:p w14:paraId="468C5CD8" w14:textId="77777777" w:rsidR="001431EE" w:rsidRPr="00503B12" w:rsidRDefault="004F08F7" w:rsidP="00904F43">
            <w:pPr>
              <w:spacing w:after="0" w:line="247" w:lineRule="auto"/>
              <w:ind w:left="14" w:firstLine="0"/>
              <w:jc w:val="left"/>
              <w:rPr>
                <w:rFonts w:asciiTheme="minorHAnsi" w:hAnsiTheme="minorHAnsi" w:cstheme="minorHAnsi"/>
                <w:sz w:val="22"/>
              </w:rPr>
            </w:pPr>
            <w:r w:rsidRPr="00503B12">
              <w:rPr>
                <w:rFonts w:asciiTheme="minorHAnsi" w:hAnsiTheme="minorHAnsi" w:cstheme="minorHAnsi"/>
                <w:sz w:val="22"/>
              </w:rPr>
              <w:t>Pogłębienie wiedzy związanej z funkcjonowaniem człowieka w warunkach obciążenia pracą.</w:t>
            </w:r>
          </w:p>
          <w:p w14:paraId="7398F525" w14:textId="77777777" w:rsidR="00904F43" w:rsidRDefault="00904F43">
            <w:pPr>
              <w:spacing w:after="0" w:line="241" w:lineRule="auto"/>
              <w:ind w:left="14" w:right="36" w:firstLine="0"/>
              <w:rPr>
                <w:rFonts w:asciiTheme="minorHAnsi" w:hAnsiTheme="minorHAnsi" w:cstheme="minorHAnsi"/>
                <w:sz w:val="22"/>
              </w:rPr>
            </w:pPr>
          </w:p>
          <w:p w14:paraId="11D2A403" w14:textId="70B890D3" w:rsidR="001431EE" w:rsidRPr="00503B12" w:rsidRDefault="004F08F7">
            <w:pPr>
              <w:spacing w:after="0" w:line="241" w:lineRule="auto"/>
              <w:ind w:left="14" w:right="36" w:firstLine="0"/>
              <w:rPr>
                <w:rFonts w:asciiTheme="minorHAnsi" w:hAnsiTheme="minorHAnsi" w:cstheme="minorHAnsi"/>
                <w:sz w:val="22"/>
              </w:rPr>
            </w:pPr>
            <w:r w:rsidRPr="00503B12">
              <w:rPr>
                <w:rFonts w:asciiTheme="minorHAnsi" w:hAnsiTheme="minorHAnsi" w:cstheme="minorHAnsi"/>
                <w:sz w:val="22"/>
              </w:rPr>
              <w:t>Nabycie umiejętności diagnozy, oceny działań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2CC26496" w14:textId="77777777" w:rsidR="00904F43" w:rsidRDefault="00904F43">
            <w:pPr>
              <w:spacing w:after="18" w:line="226" w:lineRule="auto"/>
              <w:ind w:left="0" w:right="7" w:firstLine="22"/>
              <w:rPr>
                <w:rFonts w:asciiTheme="minorHAnsi" w:hAnsiTheme="minorHAnsi" w:cstheme="minorHAnsi"/>
                <w:sz w:val="22"/>
              </w:rPr>
            </w:pPr>
          </w:p>
          <w:p w14:paraId="58EABCE3" w14:textId="4E018E71" w:rsidR="001431EE" w:rsidRPr="00503B12" w:rsidRDefault="004F08F7" w:rsidP="00904F43">
            <w:pPr>
              <w:spacing w:after="18" w:line="226" w:lineRule="auto"/>
              <w:ind w:left="0" w:right="7" w:firstLine="0"/>
              <w:rPr>
                <w:rFonts w:asciiTheme="minorHAnsi" w:hAnsiTheme="minorHAnsi" w:cstheme="minorHAnsi"/>
                <w:sz w:val="22"/>
              </w:rPr>
            </w:pPr>
            <w:r w:rsidRPr="00503B12">
              <w:rPr>
                <w:rFonts w:asciiTheme="minorHAnsi" w:hAnsiTheme="minorHAnsi" w:cstheme="minorHAnsi"/>
                <w:sz w:val="22"/>
              </w:rPr>
              <w:t>Pogłębienie kształcenia umiejętności praktycznych odnośnie korzystania z komputera i jego narzędzi, a także stosowania przepisów w instytucji, przygotowywania projektów pism.</w:t>
            </w:r>
          </w:p>
          <w:p w14:paraId="7E090671" w14:textId="77777777" w:rsidR="00904F43" w:rsidRDefault="00904F43">
            <w:pPr>
              <w:spacing w:after="0" w:line="245" w:lineRule="auto"/>
              <w:ind w:left="29" w:firstLine="0"/>
              <w:rPr>
                <w:rFonts w:asciiTheme="minorHAnsi" w:hAnsiTheme="minorHAnsi" w:cstheme="minorHAnsi"/>
                <w:sz w:val="22"/>
              </w:rPr>
            </w:pPr>
          </w:p>
          <w:p w14:paraId="405D3A57" w14:textId="6F8C8CF8" w:rsidR="001431EE" w:rsidRPr="00503B12" w:rsidRDefault="004F08F7">
            <w:pPr>
              <w:spacing w:after="0" w:line="245" w:lineRule="auto"/>
              <w:ind w:left="29" w:firstLine="0"/>
              <w:rPr>
                <w:rFonts w:asciiTheme="minorHAnsi" w:hAnsiTheme="minorHAnsi" w:cstheme="minorHAnsi"/>
                <w:sz w:val="22"/>
              </w:rPr>
            </w:pPr>
            <w:r w:rsidRPr="00503B12">
              <w:rPr>
                <w:rFonts w:asciiTheme="minorHAnsi" w:hAnsiTheme="minorHAnsi" w:cstheme="minorHAnsi"/>
                <w:sz w:val="22"/>
              </w:rPr>
              <w:t>Dostosowanie się do obowiązującej w zakładzie pracy kultury organizacyjnej i aktywnego uczestnictwa poprzez współdziałanie w pracy zespołowej.</w:t>
            </w:r>
          </w:p>
          <w:p w14:paraId="7FD44E45" w14:textId="77777777" w:rsidR="00904F43" w:rsidRDefault="00904F43">
            <w:pPr>
              <w:spacing w:after="0" w:line="259" w:lineRule="auto"/>
              <w:ind w:left="29" w:firstLine="0"/>
              <w:rPr>
                <w:rFonts w:asciiTheme="minorHAnsi" w:hAnsiTheme="minorHAnsi" w:cstheme="minorHAnsi"/>
                <w:sz w:val="22"/>
              </w:rPr>
            </w:pPr>
          </w:p>
          <w:p w14:paraId="5393E855" w14:textId="3B492319" w:rsidR="001431EE" w:rsidRPr="00503B12" w:rsidRDefault="004F08F7">
            <w:pPr>
              <w:spacing w:after="0" w:line="259" w:lineRule="auto"/>
              <w:ind w:left="29" w:firstLine="0"/>
              <w:rPr>
                <w:rFonts w:asciiTheme="minorHAnsi" w:hAnsiTheme="minorHAnsi" w:cstheme="minorHAnsi"/>
                <w:sz w:val="22"/>
              </w:rPr>
            </w:pPr>
            <w:r w:rsidRPr="00503B12">
              <w:rPr>
                <w:rFonts w:asciiTheme="minorHAnsi" w:hAnsiTheme="minorHAnsi" w:cstheme="minorHAnsi"/>
                <w:sz w:val="22"/>
              </w:rPr>
              <w:t xml:space="preserve">Przygotowanie się do pokonywania trudności w rozwiązywaniu zdań na stanowisku pracy a </w:t>
            </w:r>
            <w:r w:rsidR="00C81E0B" w:rsidRPr="00503B12">
              <w:rPr>
                <w:rFonts w:asciiTheme="minorHAnsi" w:hAnsiTheme="minorHAnsi" w:cstheme="minorHAnsi"/>
                <w:sz w:val="22"/>
              </w:rPr>
              <w:t>ty</w:t>
            </w:r>
            <w:r w:rsidRPr="00503B12">
              <w:rPr>
                <w:rFonts w:asciiTheme="minorHAnsi" w:hAnsiTheme="minorHAnsi" w:cstheme="minorHAnsi"/>
                <w:sz w:val="22"/>
              </w:rPr>
              <w:t>m sam</w:t>
            </w:r>
            <w:r w:rsidR="00C81E0B" w:rsidRPr="00503B12">
              <w:rPr>
                <w:rFonts w:asciiTheme="minorHAnsi" w:hAnsiTheme="minorHAnsi" w:cstheme="minorHAnsi"/>
                <w:sz w:val="22"/>
              </w:rPr>
              <w:t>y</w:t>
            </w:r>
            <w:r w:rsidRPr="00503B12">
              <w:rPr>
                <w:rFonts w:asciiTheme="minorHAnsi" w:hAnsiTheme="minorHAnsi" w:cstheme="minorHAnsi"/>
                <w:sz w:val="22"/>
              </w:rPr>
              <w:t xml:space="preserve">m </w:t>
            </w:r>
            <w:r w:rsidR="00C81E0B" w:rsidRPr="00503B12">
              <w:rPr>
                <w:rFonts w:asciiTheme="minorHAnsi" w:hAnsiTheme="minorHAnsi" w:cstheme="minorHAnsi"/>
                <w:sz w:val="22"/>
              </w:rPr>
              <w:t xml:space="preserve">do </w:t>
            </w:r>
            <w:r w:rsidR="005B44D6" w:rsidRPr="00503B12">
              <w:rPr>
                <w:rFonts w:asciiTheme="minorHAnsi" w:hAnsiTheme="minorHAnsi" w:cstheme="minorHAnsi"/>
                <w:sz w:val="22"/>
              </w:rPr>
              <w:t>odpowiedzialnego</w:t>
            </w:r>
            <w:r w:rsidR="007A1BE7" w:rsidRPr="00503B12">
              <w:rPr>
                <w:rFonts w:asciiTheme="minorHAnsi" w:hAnsiTheme="minorHAnsi" w:cstheme="minorHAnsi"/>
                <w:sz w:val="22"/>
              </w:rPr>
              <w:t xml:space="preserve"> </w:t>
            </w:r>
            <w:r w:rsidR="005B44D6" w:rsidRPr="00503B12">
              <w:rPr>
                <w:rFonts w:asciiTheme="minorHAnsi" w:hAnsiTheme="minorHAnsi" w:cstheme="minorHAnsi"/>
                <w:sz w:val="22"/>
              </w:rPr>
              <w:t>pełnienia</w:t>
            </w:r>
            <w:r w:rsidRPr="00503B12">
              <w:rPr>
                <w:rFonts w:asciiTheme="minorHAnsi" w:hAnsiTheme="minorHAnsi" w:cstheme="minorHAnsi"/>
                <w:sz w:val="22"/>
              </w:rPr>
              <w:t xml:space="preserve"> ról</w:t>
            </w:r>
            <w:r w:rsidR="007A1BE7" w:rsidRPr="00503B12">
              <w:rPr>
                <w:rFonts w:asciiTheme="minorHAnsi" w:hAnsiTheme="minorHAnsi" w:cstheme="minorHAnsi"/>
                <w:sz w:val="22"/>
              </w:rPr>
              <w:t xml:space="preserve"> zawodowych.</w:t>
            </w:r>
          </w:p>
        </w:tc>
        <w:tc>
          <w:tcPr>
            <w:tcW w:w="4888" w:type="dxa"/>
            <w:tcBorders>
              <w:top w:val="single" w:sz="2" w:space="0" w:color="000000"/>
              <w:left w:val="single" w:sz="2" w:space="0" w:color="000000"/>
              <w:bottom w:val="single" w:sz="2" w:space="0" w:color="000000"/>
              <w:right w:val="single" w:sz="2" w:space="0" w:color="000000"/>
            </w:tcBorders>
          </w:tcPr>
          <w:p w14:paraId="6C44DEB7" w14:textId="358F6F94" w:rsidR="001431EE" w:rsidRDefault="004F08F7">
            <w:pPr>
              <w:spacing w:after="0" w:line="247" w:lineRule="auto"/>
              <w:ind w:left="26" w:firstLine="0"/>
              <w:jc w:val="left"/>
              <w:rPr>
                <w:rFonts w:asciiTheme="minorHAnsi" w:hAnsiTheme="minorHAnsi" w:cstheme="minorHAnsi"/>
                <w:sz w:val="22"/>
              </w:rPr>
            </w:pPr>
            <w:r w:rsidRPr="00503B12">
              <w:rPr>
                <w:rFonts w:asciiTheme="minorHAnsi" w:hAnsiTheme="minorHAnsi" w:cstheme="minorHAnsi"/>
                <w:sz w:val="22"/>
              </w:rPr>
              <w:t xml:space="preserve">Ma </w:t>
            </w:r>
            <w:r w:rsidR="00F23C9B" w:rsidRPr="00503B12">
              <w:rPr>
                <w:rFonts w:asciiTheme="minorHAnsi" w:hAnsiTheme="minorHAnsi" w:cstheme="minorHAnsi"/>
                <w:sz w:val="22"/>
              </w:rPr>
              <w:t>zawansowaną</w:t>
            </w:r>
            <w:r w:rsidR="00CB2899" w:rsidRPr="00503B12">
              <w:rPr>
                <w:rFonts w:asciiTheme="minorHAnsi" w:hAnsiTheme="minorHAnsi" w:cstheme="minorHAnsi"/>
                <w:sz w:val="22"/>
              </w:rPr>
              <w:t xml:space="preserve"> </w:t>
            </w:r>
            <w:r w:rsidRPr="00503B12">
              <w:rPr>
                <w:rFonts w:asciiTheme="minorHAnsi" w:hAnsiTheme="minorHAnsi" w:cstheme="minorHAnsi"/>
                <w:sz w:val="22"/>
              </w:rPr>
              <w:t>wiedzę o człowieku i o zastosowaniu praktycznym tej wiedzy w tworzeniu właściwych warunków pracy</w:t>
            </w:r>
          </w:p>
          <w:p w14:paraId="5AB846BF" w14:textId="77777777" w:rsidR="00904F43" w:rsidRPr="00503B12" w:rsidRDefault="00904F43">
            <w:pPr>
              <w:spacing w:after="0" w:line="247" w:lineRule="auto"/>
              <w:ind w:left="26" w:firstLine="0"/>
              <w:jc w:val="left"/>
              <w:rPr>
                <w:rFonts w:asciiTheme="minorHAnsi" w:hAnsiTheme="minorHAnsi" w:cstheme="minorHAnsi"/>
                <w:sz w:val="22"/>
              </w:rPr>
            </w:pPr>
          </w:p>
          <w:p w14:paraId="29210A84" w14:textId="6A7F0040" w:rsidR="001431EE" w:rsidRDefault="004F08F7">
            <w:pPr>
              <w:spacing w:after="0" w:line="247" w:lineRule="auto"/>
              <w:ind w:left="19" w:firstLine="7"/>
              <w:rPr>
                <w:rFonts w:asciiTheme="minorHAnsi" w:hAnsiTheme="minorHAnsi" w:cstheme="minorHAnsi"/>
                <w:sz w:val="22"/>
              </w:rPr>
            </w:pPr>
            <w:r w:rsidRPr="00503B12">
              <w:rPr>
                <w:rFonts w:asciiTheme="minorHAnsi" w:hAnsiTheme="minorHAnsi" w:cstheme="minorHAnsi"/>
                <w:sz w:val="22"/>
              </w:rPr>
              <w:t>Zna fizjologię funkcjonowania organizmu człowieka w warunkach obciążenia pracą.</w:t>
            </w:r>
          </w:p>
          <w:p w14:paraId="2539828D" w14:textId="77777777" w:rsidR="00904F43" w:rsidRPr="00503B12" w:rsidRDefault="00904F43">
            <w:pPr>
              <w:spacing w:after="0" w:line="247" w:lineRule="auto"/>
              <w:ind w:left="19" w:firstLine="7"/>
              <w:rPr>
                <w:rFonts w:asciiTheme="minorHAnsi" w:hAnsiTheme="minorHAnsi" w:cstheme="minorHAnsi"/>
                <w:sz w:val="22"/>
              </w:rPr>
            </w:pPr>
          </w:p>
          <w:p w14:paraId="403F2A07" w14:textId="1C4B7080" w:rsidR="00EB7847" w:rsidRDefault="004F08F7" w:rsidP="00904F43">
            <w:pPr>
              <w:spacing w:after="1" w:line="240" w:lineRule="auto"/>
              <w:ind w:left="26" w:right="112" w:firstLine="0"/>
              <w:jc w:val="left"/>
              <w:rPr>
                <w:rFonts w:asciiTheme="minorHAnsi" w:hAnsiTheme="minorHAnsi" w:cstheme="minorHAnsi"/>
                <w:sz w:val="22"/>
              </w:rPr>
            </w:pPr>
            <w:r w:rsidRPr="00503B12">
              <w:rPr>
                <w:rFonts w:asciiTheme="minorHAnsi" w:hAnsiTheme="minorHAnsi" w:cstheme="minorHAnsi"/>
                <w:sz w:val="22"/>
              </w:rPr>
              <w:t>Potrafi wykorzystywać posiadaną wiedzę do organizowania pracy powodującej minimalne obciążenie organizmu</w:t>
            </w:r>
            <w:r w:rsidR="00420A12" w:rsidRPr="00503B12">
              <w:rPr>
                <w:rFonts w:asciiTheme="minorHAnsi" w:hAnsiTheme="minorHAnsi" w:cstheme="minorHAnsi"/>
                <w:sz w:val="22"/>
              </w:rPr>
              <w:t xml:space="preserve"> oraz </w:t>
            </w:r>
            <w:r w:rsidRPr="00503B12">
              <w:rPr>
                <w:rFonts w:asciiTheme="minorHAnsi" w:hAnsiTheme="minorHAnsi" w:cstheme="minorHAnsi"/>
                <w:sz w:val="22"/>
              </w:rPr>
              <w:t>zapobiega</w:t>
            </w:r>
            <w:r w:rsidR="00420A12" w:rsidRPr="00503B12">
              <w:rPr>
                <w:rFonts w:asciiTheme="minorHAnsi" w:hAnsiTheme="minorHAnsi" w:cstheme="minorHAnsi"/>
                <w:sz w:val="22"/>
              </w:rPr>
              <w:t>nia</w:t>
            </w:r>
            <w:r w:rsidRPr="00503B12">
              <w:rPr>
                <w:rFonts w:asciiTheme="minorHAnsi" w:hAnsiTheme="minorHAnsi" w:cstheme="minorHAnsi"/>
                <w:sz w:val="22"/>
              </w:rPr>
              <w:t xml:space="preserve"> negatywnym</w:t>
            </w:r>
            <w:r w:rsidR="00EF5B65" w:rsidRPr="00503B12">
              <w:rPr>
                <w:rFonts w:asciiTheme="minorHAnsi" w:hAnsiTheme="minorHAnsi" w:cstheme="minorHAnsi"/>
                <w:sz w:val="22"/>
              </w:rPr>
              <w:t xml:space="preserve"> jego</w:t>
            </w:r>
            <w:r w:rsidRPr="00503B12">
              <w:rPr>
                <w:rFonts w:asciiTheme="minorHAnsi" w:hAnsiTheme="minorHAnsi" w:cstheme="minorHAnsi"/>
                <w:sz w:val="22"/>
              </w:rPr>
              <w:t xml:space="preserve"> następstwom</w:t>
            </w:r>
            <w:r w:rsidR="00EF5B65" w:rsidRPr="00503B12">
              <w:rPr>
                <w:rFonts w:asciiTheme="minorHAnsi" w:hAnsiTheme="minorHAnsi" w:cstheme="minorHAnsi"/>
                <w:sz w:val="22"/>
              </w:rPr>
              <w:t>.</w:t>
            </w:r>
          </w:p>
          <w:p w14:paraId="1527A78F" w14:textId="77777777" w:rsidR="00904F43" w:rsidRPr="00503B12" w:rsidRDefault="00904F43" w:rsidP="00904F43">
            <w:pPr>
              <w:spacing w:after="1" w:line="240" w:lineRule="auto"/>
              <w:ind w:left="26" w:right="112" w:firstLine="0"/>
              <w:jc w:val="left"/>
              <w:rPr>
                <w:rFonts w:asciiTheme="minorHAnsi" w:hAnsiTheme="minorHAnsi" w:cstheme="minorHAnsi"/>
                <w:sz w:val="22"/>
              </w:rPr>
            </w:pPr>
          </w:p>
          <w:p w14:paraId="0BE2437A" w14:textId="2D53D03F" w:rsidR="00893920" w:rsidRDefault="004F08F7" w:rsidP="00F23C9B">
            <w:pPr>
              <w:spacing w:after="0"/>
              <w:ind w:left="26" w:right="26" w:firstLine="0"/>
              <w:rPr>
                <w:rFonts w:asciiTheme="minorHAnsi" w:hAnsiTheme="minorHAnsi" w:cstheme="minorHAnsi"/>
                <w:sz w:val="22"/>
              </w:rPr>
            </w:pPr>
            <w:r w:rsidRPr="00503B12">
              <w:rPr>
                <w:rFonts w:asciiTheme="minorHAnsi" w:hAnsiTheme="minorHAnsi" w:cstheme="minorHAnsi"/>
                <w:sz w:val="22"/>
              </w:rPr>
              <w:t>Potrafi korzystać z narzędzi badawczych opisujących stopień uciążliwości pracy oraz poziom ryzyka zawodowego.</w:t>
            </w:r>
          </w:p>
          <w:p w14:paraId="0368DCAE" w14:textId="77777777" w:rsidR="00904F43" w:rsidRPr="00503B12" w:rsidRDefault="00904F43" w:rsidP="00F23C9B">
            <w:pPr>
              <w:spacing w:after="0"/>
              <w:ind w:left="26" w:right="26" w:firstLine="0"/>
              <w:rPr>
                <w:rFonts w:asciiTheme="minorHAnsi" w:hAnsiTheme="minorHAnsi" w:cstheme="minorHAnsi"/>
                <w:sz w:val="22"/>
              </w:rPr>
            </w:pPr>
          </w:p>
          <w:p w14:paraId="317D748C" w14:textId="68E69FE1" w:rsidR="001431EE" w:rsidRDefault="004F08F7" w:rsidP="00F23C9B">
            <w:pPr>
              <w:spacing w:after="0"/>
              <w:ind w:left="26" w:right="26" w:firstLine="0"/>
              <w:rPr>
                <w:rFonts w:asciiTheme="minorHAnsi" w:hAnsiTheme="minorHAnsi" w:cstheme="minorHAnsi"/>
                <w:sz w:val="22"/>
              </w:rPr>
            </w:pPr>
            <w:r w:rsidRPr="00503B12">
              <w:rPr>
                <w:rFonts w:asciiTheme="minorHAnsi" w:hAnsiTheme="minorHAnsi" w:cstheme="minorHAnsi"/>
                <w:sz w:val="22"/>
              </w:rPr>
              <w:t>Potrafi stosować techniki pracy biurowej, re</w:t>
            </w:r>
            <w:r w:rsidR="005919E3" w:rsidRPr="00503B12">
              <w:rPr>
                <w:rFonts w:asciiTheme="minorHAnsi" w:hAnsiTheme="minorHAnsi" w:cstheme="minorHAnsi"/>
                <w:sz w:val="22"/>
              </w:rPr>
              <w:t>daguje korespondencję biurową</w:t>
            </w:r>
            <w:r w:rsidR="00152516" w:rsidRPr="00503B12">
              <w:rPr>
                <w:rFonts w:asciiTheme="minorHAnsi" w:hAnsiTheme="minorHAnsi" w:cstheme="minorHAnsi"/>
                <w:sz w:val="22"/>
              </w:rPr>
              <w:t>.</w:t>
            </w:r>
          </w:p>
          <w:p w14:paraId="72905C11" w14:textId="77777777" w:rsidR="00904F43" w:rsidRPr="00503B12" w:rsidRDefault="00904F43" w:rsidP="00F23C9B">
            <w:pPr>
              <w:spacing w:after="0"/>
              <w:ind w:left="26" w:right="26" w:firstLine="0"/>
              <w:rPr>
                <w:rFonts w:asciiTheme="minorHAnsi" w:hAnsiTheme="minorHAnsi" w:cstheme="minorHAnsi"/>
                <w:sz w:val="22"/>
              </w:rPr>
            </w:pPr>
          </w:p>
          <w:p w14:paraId="775BFC3A" w14:textId="2728F682" w:rsidR="00152516" w:rsidRDefault="00152516"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Potrafi wykorzystywać komputer i jego narzędzia w pracy i życiu osobistym.</w:t>
            </w:r>
          </w:p>
          <w:p w14:paraId="6985964A" w14:textId="77777777" w:rsidR="00904F43" w:rsidRPr="00503B12" w:rsidRDefault="00904F43" w:rsidP="00152516">
            <w:pPr>
              <w:spacing w:after="0"/>
              <w:ind w:left="26" w:right="26" w:firstLine="0"/>
              <w:rPr>
                <w:rFonts w:asciiTheme="minorHAnsi" w:hAnsiTheme="minorHAnsi" w:cstheme="minorHAnsi"/>
                <w:sz w:val="22"/>
              </w:rPr>
            </w:pPr>
          </w:p>
          <w:p w14:paraId="1EE824C6" w14:textId="44E39682" w:rsidR="00152516" w:rsidRDefault="00152516"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Potrafi samodzielnie sporządzać wymaganą dokumentację, monitoruje środowisko i rozwiązuje samodzielnie problemy, jakie mogą pojawić się w procesie administrowania.</w:t>
            </w:r>
          </w:p>
          <w:p w14:paraId="6A11DC34" w14:textId="77777777" w:rsidR="00904F43" w:rsidRPr="00503B12" w:rsidRDefault="00904F43" w:rsidP="00152516">
            <w:pPr>
              <w:spacing w:after="0"/>
              <w:ind w:left="26" w:right="26" w:firstLine="0"/>
              <w:rPr>
                <w:rFonts w:asciiTheme="minorHAnsi" w:hAnsiTheme="minorHAnsi" w:cstheme="minorHAnsi"/>
                <w:sz w:val="22"/>
              </w:rPr>
            </w:pPr>
          </w:p>
          <w:p w14:paraId="4AD78264" w14:textId="4A39B512" w:rsidR="00152516" w:rsidRDefault="00152516"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Potrafi samodzielnie stosować uwarunkowania organizacyjne, techniczne, prawne i inne z zakresu administrowania w praktyce.</w:t>
            </w:r>
          </w:p>
          <w:p w14:paraId="22E448E2" w14:textId="77777777" w:rsidR="00904F43" w:rsidRPr="00503B12" w:rsidRDefault="00904F43" w:rsidP="00152516">
            <w:pPr>
              <w:spacing w:after="0"/>
              <w:ind w:left="26" w:right="26" w:firstLine="0"/>
              <w:rPr>
                <w:rFonts w:asciiTheme="minorHAnsi" w:hAnsiTheme="minorHAnsi" w:cstheme="minorHAnsi"/>
                <w:sz w:val="22"/>
              </w:rPr>
            </w:pPr>
          </w:p>
          <w:p w14:paraId="48B21496" w14:textId="2ACCDBAC" w:rsidR="00152516" w:rsidRDefault="00152516"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Jest gotów by współdziałać i pracować w określonej organizacji, przyjmując w niej różne role.</w:t>
            </w:r>
          </w:p>
          <w:p w14:paraId="10141999" w14:textId="77777777" w:rsidR="00904F43" w:rsidRPr="00503B12" w:rsidRDefault="00904F43" w:rsidP="00152516">
            <w:pPr>
              <w:spacing w:after="0"/>
              <w:ind w:left="26" w:right="26" w:firstLine="0"/>
              <w:rPr>
                <w:rFonts w:asciiTheme="minorHAnsi" w:hAnsiTheme="minorHAnsi" w:cstheme="minorHAnsi"/>
                <w:sz w:val="22"/>
              </w:rPr>
            </w:pPr>
          </w:p>
          <w:p w14:paraId="0C032FE4" w14:textId="6E26BA54" w:rsidR="00152516" w:rsidRDefault="00152516"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 xml:space="preserve"> Jest gotów by zasięgać opinii ekspertów i wykorzystać opinię w przypadku trudności z samodzielnym rozwiązaniem zadania.</w:t>
            </w:r>
          </w:p>
          <w:p w14:paraId="5EC707BF" w14:textId="77777777" w:rsidR="00904F43" w:rsidRPr="00503B12" w:rsidRDefault="00904F43" w:rsidP="00152516">
            <w:pPr>
              <w:spacing w:after="0"/>
              <w:ind w:left="26" w:right="26" w:firstLine="0"/>
              <w:rPr>
                <w:rFonts w:asciiTheme="minorHAnsi" w:hAnsiTheme="minorHAnsi" w:cstheme="minorHAnsi"/>
                <w:sz w:val="22"/>
              </w:rPr>
            </w:pPr>
          </w:p>
          <w:p w14:paraId="55FCCA9C" w14:textId="711A9EAC" w:rsidR="00B80B3C" w:rsidRPr="00503B12" w:rsidRDefault="00B80B3C" w:rsidP="00152516">
            <w:pPr>
              <w:spacing w:after="0"/>
              <w:ind w:left="26" w:right="26" w:firstLine="0"/>
              <w:rPr>
                <w:rFonts w:asciiTheme="minorHAnsi" w:hAnsiTheme="minorHAnsi" w:cstheme="minorHAnsi"/>
                <w:sz w:val="22"/>
              </w:rPr>
            </w:pPr>
            <w:r w:rsidRPr="00503B12">
              <w:rPr>
                <w:rFonts w:asciiTheme="minorHAnsi" w:hAnsiTheme="minorHAnsi" w:cstheme="minorHAnsi"/>
                <w:sz w:val="22"/>
              </w:rPr>
              <w:t>Jest gotów do odpowiedzialnego pełnienia ról zawodowych, określając priorytety, służące realizacji określonego przez siebie lub innych zadania.</w:t>
            </w:r>
          </w:p>
        </w:tc>
      </w:tr>
      <w:tr w:rsidR="001431EE" w:rsidRPr="00503B12" w14:paraId="72A1D6BA" w14:textId="77777777" w:rsidTr="003B6537">
        <w:tblPrEx>
          <w:tblCellMar>
            <w:top w:w="31" w:type="dxa"/>
            <w:left w:w="98" w:type="dxa"/>
            <w:bottom w:w="47" w:type="dxa"/>
            <w:right w:w="94" w:type="dxa"/>
          </w:tblCellMar>
        </w:tblPrEx>
        <w:trPr>
          <w:trHeight w:val="3232"/>
        </w:trPr>
        <w:tc>
          <w:tcPr>
            <w:tcW w:w="1231" w:type="dxa"/>
            <w:tcBorders>
              <w:top w:val="single" w:sz="2" w:space="0" w:color="000000"/>
              <w:left w:val="single" w:sz="2" w:space="0" w:color="000000"/>
              <w:bottom w:val="single" w:sz="2" w:space="0" w:color="000000"/>
              <w:right w:val="single" w:sz="2" w:space="0" w:color="000000"/>
            </w:tcBorders>
          </w:tcPr>
          <w:p w14:paraId="06C64B7A" w14:textId="77777777" w:rsidR="001431EE" w:rsidRPr="00503B12" w:rsidRDefault="004F08F7">
            <w:pPr>
              <w:spacing w:after="0" w:line="259" w:lineRule="auto"/>
              <w:ind w:left="13" w:firstLine="0"/>
              <w:jc w:val="left"/>
              <w:rPr>
                <w:rFonts w:asciiTheme="minorHAnsi" w:hAnsiTheme="minorHAnsi" w:cstheme="minorHAnsi"/>
                <w:sz w:val="22"/>
              </w:rPr>
            </w:pPr>
            <w:r w:rsidRPr="00503B12">
              <w:rPr>
                <w:rFonts w:asciiTheme="minorHAnsi" w:hAnsiTheme="minorHAnsi" w:cstheme="minorHAnsi"/>
                <w:sz w:val="22"/>
              </w:rPr>
              <w:lastRenderedPageBreak/>
              <w:t>Semestr 5</w:t>
            </w:r>
          </w:p>
        </w:tc>
        <w:tc>
          <w:tcPr>
            <w:tcW w:w="3971" w:type="dxa"/>
            <w:gridSpan w:val="2"/>
            <w:tcBorders>
              <w:top w:val="single" w:sz="2" w:space="0" w:color="000000"/>
              <w:left w:val="single" w:sz="2" w:space="0" w:color="000000"/>
              <w:bottom w:val="single" w:sz="2" w:space="0" w:color="000000"/>
              <w:right w:val="single" w:sz="2" w:space="0" w:color="000000"/>
            </w:tcBorders>
          </w:tcPr>
          <w:p w14:paraId="004A29A4" w14:textId="77777777" w:rsidR="001431EE" w:rsidRPr="00503B12" w:rsidRDefault="004F08F7">
            <w:pPr>
              <w:spacing w:after="241" w:line="240" w:lineRule="auto"/>
              <w:ind w:left="13" w:right="10" w:firstLine="7"/>
              <w:rPr>
                <w:rFonts w:asciiTheme="minorHAnsi" w:hAnsiTheme="minorHAnsi" w:cstheme="minorHAnsi"/>
                <w:sz w:val="22"/>
              </w:rPr>
            </w:pPr>
            <w:r w:rsidRPr="00503B12">
              <w:rPr>
                <w:rFonts w:asciiTheme="minorHAnsi" w:hAnsiTheme="minorHAnsi" w:cstheme="minorHAnsi"/>
                <w:sz w:val="22"/>
              </w:rPr>
              <w:t>Usystematyzowanie wiedzy związanej z funkcjonowaniem instytucji wykonującej zadania z zakresu administracji oraz właściwym funkcjonowaniu człowieka na stanowisku pracy.</w:t>
            </w:r>
          </w:p>
          <w:p w14:paraId="382C3366" w14:textId="77777777" w:rsidR="001431EE" w:rsidRPr="00503B12" w:rsidRDefault="004F08F7">
            <w:pPr>
              <w:spacing w:after="237" w:line="247" w:lineRule="auto"/>
              <w:ind w:left="12" w:right="60" w:hanging="7"/>
              <w:rPr>
                <w:rFonts w:asciiTheme="minorHAnsi" w:hAnsiTheme="minorHAnsi" w:cstheme="minorHAnsi"/>
                <w:sz w:val="22"/>
              </w:rPr>
            </w:pPr>
            <w:r w:rsidRPr="00503B12">
              <w:rPr>
                <w:rFonts w:asciiTheme="minorHAnsi" w:hAnsiTheme="minorHAnsi" w:cstheme="minorHAnsi"/>
                <w:sz w:val="22"/>
              </w:rPr>
              <w:t>Nabycie umiejętności zaawansowanej diagnozy oraz oceny zjawisk zachodzących w instytucji, oceny sytuacji na podstawie badań i analiz w nawiązaniu do aktualnych wydarzeń w kraju i na świecie.</w:t>
            </w:r>
          </w:p>
          <w:p w14:paraId="12BC9A17" w14:textId="77777777" w:rsidR="001431EE" w:rsidRPr="00503B12" w:rsidRDefault="004F08F7">
            <w:pPr>
              <w:spacing w:after="702" w:line="239" w:lineRule="auto"/>
              <w:ind w:left="13" w:right="183" w:firstLine="0"/>
              <w:rPr>
                <w:rFonts w:asciiTheme="minorHAnsi" w:hAnsiTheme="minorHAnsi" w:cstheme="minorHAnsi"/>
                <w:sz w:val="22"/>
              </w:rPr>
            </w:pPr>
            <w:r w:rsidRPr="00503B12">
              <w:rPr>
                <w:rFonts w:asciiTheme="minorHAnsi" w:hAnsiTheme="minorHAnsi" w:cstheme="minorHAnsi"/>
                <w:sz w:val="22"/>
              </w:rPr>
              <w:t>W pogłębionym stopniu kształcenie umiejętności praktycznych nabywanych w procesie kształcenia na kierunku Administracja.</w:t>
            </w:r>
          </w:p>
          <w:p w14:paraId="68701189" w14:textId="77777777" w:rsidR="001431EE" w:rsidRPr="00503B12" w:rsidRDefault="004F08F7">
            <w:pPr>
              <w:spacing w:after="0" w:line="259" w:lineRule="auto"/>
              <w:ind w:left="5" w:right="17" w:firstLine="7"/>
              <w:rPr>
                <w:rFonts w:asciiTheme="minorHAnsi" w:hAnsiTheme="minorHAnsi" w:cstheme="minorHAnsi"/>
                <w:sz w:val="22"/>
              </w:rPr>
            </w:pPr>
            <w:r w:rsidRPr="00503B12">
              <w:rPr>
                <w:rFonts w:asciiTheme="minorHAnsi" w:hAnsiTheme="minorHAnsi" w:cstheme="minorHAnsi"/>
                <w:sz w:val="22"/>
              </w:rPr>
              <w:t>Dostosowanie się do obowiązującej w zakładzie pracy kultury organizacyjnej, gotowości do współdziałania i rzetelnego wykonywania zadań przygotowujących do pracy w administracji w przyszłości.</w:t>
            </w:r>
          </w:p>
        </w:tc>
        <w:tc>
          <w:tcPr>
            <w:tcW w:w="4910" w:type="dxa"/>
            <w:gridSpan w:val="2"/>
            <w:tcBorders>
              <w:top w:val="single" w:sz="2" w:space="0" w:color="000000"/>
              <w:left w:val="single" w:sz="2" w:space="0" w:color="000000"/>
              <w:bottom w:val="single" w:sz="2" w:space="0" w:color="000000"/>
              <w:right w:val="single" w:sz="2" w:space="0" w:color="000000"/>
            </w:tcBorders>
            <w:vAlign w:val="bottom"/>
          </w:tcPr>
          <w:p w14:paraId="61883A20" w14:textId="09B3A724"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Ma zawansowaną wiedzę o człowieku i o zastosowaniu</w:t>
            </w:r>
            <w:r w:rsidR="00617F3F" w:rsidRPr="00503B12">
              <w:rPr>
                <w:rFonts w:asciiTheme="minorHAnsi" w:hAnsiTheme="minorHAnsi" w:cstheme="minorHAnsi"/>
                <w:sz w:val="22"/>
              </w:rPr>
              <w:t xml:space="preserve"> </w:t>
            </w:r>
            <w:r w:rsidRPr="00503B12">
              <w:rPr>
                <w:rFonts w:asciiTheme="minorHAnsi" w:hAnsiTheme="minorHAnsi" w:cstheme="minorHAnsi"/>
                <w:sz w:val="22"/>
              </w:rPr>
              <w:t>praktycznym tej wiedzy w tworzeniu właściwych warunków pracy</w:t>
            </w:r>
            <w:r w:rsidR="003B6537">
              <w:rPr>
                <w:rFonts w:asciiTheme="minorHAnsi" w:hAnsiTheme="minorHAnsi" w:cstheme="minorHAnsi"/>
                <w:sz w:val="22"/>
              </w:rPr>
              <w:t xml:space="preserve">. </w:t>
            </w:r>
          </w:p>
          <w:p w14:paraId="50601163" w14:textId="77777777" w:rsidR="003B6537" w:rsidRDefault="003B6537" w:rsidP="00A12547">
            <w:pPr>
              <w:spacing w:after="0" w:line="257" w:lineRule="auto"/>
              <w:ind w:left="22" w:firstLine="7"/>
              <w:jc w:val="left"/>
              <w:rPr>
                <w:rFonts w:asciiTheme="minorHAnsi" w:hAnsiTheme="minorHAnsi" w:cstheme="minorHAnsi"/>
                <w:sz w:val="22"/>
              </w:rPr>
            </w:pPr>
          </w:p>
          <w:p w14:paraId="422ACCBE" w14:textId="7BDFB643"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Zna fizjologię funkcjonowania organizmu człowieka w warunkach obciążenia pracą.</w:t>
            </w:r>
          </w:p>
          <w:p w14:paraId="7B1F83E7" w14:textId="77777777" w:rsidR="003B6537" w:rsidRDefault="003B6537" w:rsidP="00FA507C">
            <w:pPr>
              <w:spacing w:after="0" w:line="257" w:lineRule="auto"/>
              <w:ind w:left="22" w:firstLine="7"/>
              <w:jc w:val="left"/>
              <w:rPr>
                <w:rFonts w:asciiTheme="minorHAnsi" w:hAnsiTheme="minorHAnsi" w:cstheme="minorHAnsi"/>
                <w:sz w:val="22"/>
              </w:rPr>
            </w:pPr>
          </w:p>
          <w:p w14:paraId="306F317C" w14:textId="67747E55" w:rsidR="00FA507C" w:rsidRPr="00503B12" w:rsidRDefault="00FA507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W zaawansowanym stopniu zna fakty i zjawiska zachodzące w obrębie instytucji polskich i europejskich, realizujących zadania</w:t>
            </w:r>
            <w:r w:rsidR="003B6537">
              <w:rPr>
                <w:rFonts w:asciiTheme="minorHAnsi" w:hAnsiTheme="minorHAnsi" w:cstheme="minorHAnsi"/>
                <w:sz w:val="22"/>
              </w:rPr>
              <w:t>.</w:t>
            </w:r>
            <w:r w:rsidRPr="00503B12">
              <w:rPr>
                <w:rFonts w:asciiTheme="minorHAnsi" w:hAnsiTheme="minorHAnsi" w:cstheme="minorHAnsi"/>
                <w:sz w:val="22"/>
              </w:rPr>
              <w:t xml:space="preserve"> </w:t>
            </w:r>
          </w:p>
          <w:p w14:paraId="215CFE4C" w14:textId="77777777" w:rsidR="003059CC" w:rsidRPr="00503B12" w:rsidRDefault="00FA507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z zakresu administracji i gospodarki rynkowej</w:t>
            </w:r>
          </w:p>
          <w:p w14:paraId="4AFFF089" w14:textId="77777777" w:rsidR="003B6537" w:rsidRDefault="003B6537" w:rsidP="00FA507C">
            <w:pPr>
              <w:spacing w:after="0" w:line="257" w:lineRule="auto"/>
              <w:ind w:left="22" w:firstLine="7"/>
              <w:jc w:val="left"/>
              <w:rPr>
                <w:rFonts w:asciiTheme="minorHAnsi" w:hAnsiTheme="minorHAnsi" w:cstheme="minorHAnsi"/>
                <w:sz w:val="22"/>
              </w:rPr>
            </w:pPr>
          </w:p>
          <w:p w14:paraId="22A1ECD4" w14:textId="1087F648" w:rsidR="003059CC" w:rsidRPr="00503B12" w:rsidRDefault="00FA507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 xml:space="preserve"> </w:t>
            </w:r>
            <w:r w:rsidR="00D02C64" w:rsidRPr="00503B12">
              <w:rPr>
                <w:rFonts w:asciiTheme="minorHAnsi" w:hAnsiTheme="minorHAnsi" w:cstheme="minorHAnsi"/>
                <w:sz w:val="22"/>
              </w:rPr>
              <w:t xml:space="preserve">W zaawansowanym </w:t>
            </w:r>
            <w:r w:rsidR="007E3A14" w:rsidRPr="00503B12">
              <w:rPr>
                <w:rFonts w:asciiTheme="minorHAnsi" w:hAnsiTheme="minorHAnsi" w:cstheme="minorHAnsi"/>
                <w:sz w:val="22"/>
              </w:rPr>
              <w:t xml:space="preserve">stopniu zna </w:t>
            </w:r>
            <w:r w:rsidRPr="00503B12">
              <w:rPr>
                <w:rFonts w:asciiTheme="minorHAnsi" w:hAnsiTheme="minorHAnsi" w:cstheme="minorHAnsi"/>
                <w:sz w:val="22"/>
              </w:rPr>
              <w:t>różnorodne i złożone formy aktywności administracji publicznej państwa i samorządu, jej organów i instytucji</w:t>
            </w:r>
            <w:r w:rsidR="003059CC" w:rsidRPr="00503B12">
              <w:rPr>
                <w:rFonts w:asciiTheme="minorHAnsi" w:hAnsiTheme="minorHAnsi" w:cstheme="minorHAnsi"/>
                <w:sz w:val="22"/>
              </w:rPr>
              <w:t>.</w:t>
            </w:r>
          </w:p>
          <w:p w14:paraId="547A0090" w14:textId="77777777" w:rsidR="003B6537" w:rsidRDefault="00FA507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 xml:space="preserve"> </w:t>
            </w:r>
          </w:p>
          <w:p w14:paraId="34CA2A81" w14:textId="57BBA371" w:rsidR="00FA507C" w:rsidRPr="00503B12" w:rsidRDefault="003059C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Z</w:t>
            </w:r>
            <w:r w:rsidR="00FA507C" w:rsidRPr="00503B12">
              <w:rPr>
                <w:rFonts w:asciiTheme="minorHAnsi" w:hAnsiTheme="minorHAnsi" w:cstheme="minorHAnsi"/>
                <w:sz w:val="22"/>
              </w:rPr>
              <w:t xml:space="preserve">na i rozumie procesy zachodzące </w:t>
            </w:r>
          </w:p>
          <w:p w14:paraId="0946075F" w14:textId="4ACD6324" w:rsidR="00A116E3" w:rsidRPr="00503B12" w:rsidRDefault="00FA507C" w:rsidP="00FA507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w administracji państwa i samorządu oraz regulacje prawa w tym zakresie.</w:t>
            </w:r>
          </w:p>
          <w:p w14:paraId="380A863C" w14:textId="77777777" w:rsidR="003B6537" w:rsidRDefault="003B6537" w:rsidP="00904E56">
            <w:pPr>
              <w:spacing w:after="0" w:line="257" w:lineRule="auto"/>
              <w:ind w:left="22" w:firstLine="7"/>
              <w:jc w:val="left"/>
              <w:rPr>
                <w:rFonts w:asciiTheme="minorHAnsi" w:hAnsiTheme="minorHAnsi" w:cstheme="minorHAnsi"/>
                <w:sz w:val="22"/>
              </w:rPr>
            </w:pPr>
          </w:p>
          <w:p w14:paraId="5DB7ED41" w14:textId="03142CE2" w:rsidR="00A12547" w:rsidRPr="00503B12" w:rsidRDefault="00A12547" w:rsidP="00904E56">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 wykorzystywać posiadaną wiedzę do organizowania pracy powodującej minimalne obciążenie organizmu oraz</w:t>
            </w:r>
            <w:r w:rsidR="00904E56" w:rsidRPr="00503B12">
              <w:rPr>
                <w:rFonts w:asciiTheme="minorHAnsi" w:hAnsiTheme="minorHAnsi" w:cstheme="minorHAnsi"/>
                <w:sz w:val="22"/>
              </w:rPr>
              <w:t xml:space="preserve"> </w:t>
            </w:r>
            <w:r w:rsidRPr="00503B12">
              <w:rPr>
                <w:rFonts w:asciiTheme="minorHAnsi" w:hAnsiTheme="minorHAnsi" w:cstheme="minorHAnsi"/>
                <w:sz w:val="22"/>
              </w:rPr>
              <w:t>zapobiegania negatywnym jego następstwom.</w:t>
            </w:r>
          </w:p>
          <w:p w14:paraId="6F1B87CB" w14:textId="77777777" w:rsidR="003B6537" w:rsidRDefault="003B6537" w:rsidP="002A21AC">
            <w:pPr>
              <w:spacing w:after="0" w:line="257" w:lineRule="auto"/>
              <w:ind w:left="22" w:firstLine="7"/>
              <w:jc w:val="left"/>
              <w:rPr>
                <w:rFonts w:asciiTheme="minorHAnsi" w:hAnsiTheme="minorHAnsi" w:cstheme="minorHAnsi"/>
                <w:sz w:val="22"/>
              </w:rPr>
            </w:pPr>
          </w:p>
          <w:p w14:paraId="273DD57F" w14:textId="06CC851E" w:rsidR="00A12547" w:rsidRPr="00503B12" w:rsidRDefault="00A12547" w:rsidP="002A21A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 korzystać z narzędzi badawczych opisujących stopień uciążliwości pracy oraz poziom ryzyka zawodowego.</w:t>
            </w:r>
          </w:p>
          <w:p w14:paraId="3146FAE0" w14:textId="77777777" w:rsidR="003B6537" w:rsidRDefault="003B6537" w:rsidP="002A21AC">
            <w:pPr>
              <w:spacing w:after="0" w:line="257" w:lineRule="auto"/>
              <w:ind w:left="22" w:firstLine="7"/>
              <w:jc w:val="left"/>
              <w:rPr>
                <w:rFonts w:asciiTheme="minorHAnsi" w:hAnsiTheme="minorHAnsi" w:cstheme="minorHAnsi"/>
                <w:sz w:val="22"/>
              </w:rPr>
            </w:pPr>
          </w:p>
          <w:p w14:paraId="24B57C42" w14:textId="0E3563EC" w:rsidR="00C574F0" w:rsidRPr="00503B12" w:rsidRDefault="00147A0E" w:rsidP="002A21A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 samodzielnie planować i realizować własne uczenie się przez całe życie, by przy użyciu uaktualnianej wiedzy wykonać proste badania statystyczne w formie graficznej czy opisowej</w:t>
            </w:r>
            <w:r w:rsidR="00C574F0" w:rsidRPr="00503B12">
              <w:rPr>
                <w:rFonts w:asciiTheme="minorHAnsi" w:hAnsiTheme="minorHAnsi" w:cstheme="minorHAnsi"/>
                <w:sz w:val="22"/>
              </w:rPr>
              <w:t>.</w:t>
            </w:r>
          </w:p>
          <w:p w14:paraId="78FE3CBB" w14:textId="77777777" w:rsidR="003B6537" w:rsidRDefault="003B6537" w:rsidP="002A21AC">
            <w:pPr>
              <w:spacing w:after="0" w:line="257" w:lineRule="auto"/>
              <w:ind w:left="22" w:firstLine="7"/>
              <w:jc w:val="left"/>
              <w:rPr>
                <w:rFonts w:asciiTheme="minorHAnsi" w:hAnsiTheme="minorHAnsi" w:cstheme="minorHAnsi"/>
                <w:sz w:val="22"/>
              </w:rPr>
            </w:pPr>
          </w:p>
          <w:p w14:paraId="62EFD5E2" w14:textId="0B132850" w:rsidR="00D5785A" w:rsidRPr="00503B12" w:rsidRDefault="00C574F0" w:rsidP="002A21A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w:t>
            </w:r>
            <w:r w:rsidR="00147A0E" w:rsidRPr="00503B12">
              <w:rPr>
                <w:rFonts w:asciiTheme="minorHAnsi" w:hAnsiTheme="minorHAnsi" w:cstheme="minorHAnsi"/>
                <w:sz w:val="22"/>
              </w:rPr>
              <w:t xml:space="preserve">  analizować wyniki badań statystycznych łącznie z opisem własnych wniosków, w tym przygotowuje i prowadzi badania sondażowe wypływające z praktyki społecznej</w:t>
            </w:r>
            <w:r w:rsidR="00D5785A" w:rsidRPr="00503B12">
              <w:rPr>
                <w:rFonts w:asciiTheme="minorHAnsi" w:hAnsiTheme="minorHAnsi" w:cstheme="minorHAnsi"/>
                <w:sz w:val="22"/>
              </w:rPr>
              <w:t>.</w:t>
            </w:r>
          </w:p>
          <w:p w14:paraId="0589FD42" w14:textId="77777777" w:rsidR="003B6537" w:rsidRDefault="003B6537" w:rsidP="002A21AC">
            <w:pPr>
              <w:spacing w:after="0" w:line="257" w:lineRule="auto"/>
              <w:ind w:left="22" w:firstLine="7"/>
              <w:jc w:val="left"/>
              <w:rPr>
                <w:rFonts w:asciiTheme="minorHAnsi" w:hAnsiTheme="minorHAnsi" w:cstheme="minorHAnsi"/>
                <w:sz w:val="22"/>
              </w:rPr>
            </w:pPr>
          </w:p>
          <w:p w14:paraId="1C49B828" w14:textId="4C6CD090" w:rsidR="009C2699" w:rsidRPr="00503B12" w:rsidRDefault="005C4D22" w:rsidP="002A21AC">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w:t>
            </w:r>
            <w:r w:rsidR="00147A0E" w:rsidRPr="00503B12">
              <w:rPr>
                <w:rFonts w:asciiTheme="minorHAnsi" w:hAnsiTheme="minorHAnsi" w:cstheme="minorHAnsi"/>
                <w:sz w:val="22"/>
              </w:rPr>
              <w:t xml:space="preserve"> dokon</w:t>
            </w:r>
            <w:r w:rsidRPr="00503B12">
              <w:rPr>
                <w:rFonts w:asciiTheme="minorHAnsi" w:hAnsiTheme="minorHAnsi" w:cstheme="minorHAnsi"/>
                <w:sz w:val="22"/>
              </w:rPr>
              <w:t>ywać</w:t>
            </w:r>
            <w:r w:rsidR="00147A0E" w:rsidRPr="00503B12">
              <w:rPr>
                <w:rFonts w:asciiTheme="minorHAnsi" w:hAnsiTheme="minorHAnsi" w:cstheme="minorHAnsi"/>
                <w:sz w:val="22"/>
              </w:rPr>
              <w:t xml:space="preserve"> podstawowej analizy wydarzeń w Polsce i na świecie.</w:t>
            </w:r>
          </w:p>
          <w:p w14:paraId="469BEDCF" w14:textId="77777777" w:rsidR="003B6537" w:rsidRDefault="003B6537" w:rsidP="00A12547">
            <w:pPr>
              <w:spacing w:after="0" w:line="257" w:lineRule="auto"/>
              <w:ind w:left="22" w:firstLine="7"/>
              <w:jc w:val="left"/>
              <w:rPr>
                <w:rFonts w:asciiTheme="minorHAnsi" w:hAnsiTheme="minorHAnsi" w:cstheme="minorHAnsi"/>
                <w:sz w:val="22"/>
              </w:rPr>
            </w:pPr>
          </w:p>
          <w:p w14:paraId="0A341EF1" w14:textId="19C57165"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 samodzielnie sporządzać wymaganą dokumentację, monitoruje środowisko i rozwiązuje samodzielnie problemy, jakie mogą pojawić się w procesie administrowania.</w:t>
            </w:r>
          </w:p>
          <w:p w14:paraId="5C14651C" w14:textId="77777777" w:rsidR="003B6537" w:rsidRDefault="003B6537" w:rsidP="00A12547">
            <w:pPr>
              <w:spacing w:after="0" w:line="257" w:lineRule="auto"/>
              <w:ind w:left="22" w:firstLine="7"/>
              <w:jc w:val="left"/>
              <w:rPr>
                <w:rFonts w:asciiTheme="minorHAnsi" w:hAnsiTheme="minorHAnsi" w:cstheme="minorHAnsi"/>
                <w:sz w:val="22"/>
              </w:rPr>
            </w:pPr>
          </w:p>
          <w:p w14:paraId="0C93B7B4" w14:textId="66FEE7ED"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Potrafi samodzielnie stosować uwarunkowania organizacyjne, techniczne, prawne i inne z zakresu administrowania w praktyce.</w:t>
            </w:r>
          </w:p>
          <w:p w14:paraId="19FB380E" w14:textId="77777777"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lastRenderedPageBreak/>
              <w:t>Jest gotów by współdziałać i pracować w określonej organizacji, przyjmując w niej różne role.</w:t>
            </w:r>
          </w:p>
          <w:p w14:paraId="3173F487" w14:textId="77777777" w:rsidR="003B6537" w:rsidRDefault="003B6537" w:rsidP="00A12547">
            <w:pPr>
              <w:spacing w:after="0" w:line="257" w:lineRule="auto"/>
              <w:ind w:left="22" w:firstLine="7"/>
              <w:jc w:val="left"/>
              <w:rPr>
                <w:rFonts w:asciiTheme="minorHAnsi" w:hAnsiTheme="minorHAnsi" w:cstheme="minorHAnsi"/>
                <w:sz w:val="22"/>
              </w:rPr>
            </w:pPr>
          </w:p>
          <w:p w14:paraId="55A22563" w14:textId="2E168834" w:rsidR="00A12547" w:rsidRPr="00503B12" w:rsidRDefault="00A12547"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Jest gotów by zasięgać opinii ekspertów i wykorzystać opinię w przypadku trudności z samodzielnym rozwiązaniem zadania.</w:t>
            </w:r>
          </w:p>
          <w:p w14:paraId="6A4EC1CD" w14:textId="77777777" w:rsidR="000B649D" w:rsidRDefault="000B649D" w:rsidP="00A12547">
            <w:pPr>
              <w:spacing w:after="0" w:line="257" w:lineRule="auto"/>
              <w:ind w:left="22" w:firstLine="7"/>
              <w:jc w:val="left"/>
              <w:rPr>
                <w:rFonts w:asciiTheme="minorHAnsi" w:hAnsiTheme="minorHAnsi" w:cstheme="minorHAnsi"/>
                <w:sz w:val="22"/>
              </w:rPr>
            </w:pPr>
          </w:p>
          <w:p w14:paraId="5B060003" w14:textId="3F9FA376" w:rsidR="003B6537" w:rsidRDefault="000B649D" w:rsidP="00A12547">
            <w:pPr>
              <w:spacing w:after="0" w:line="257" w:lineRule="auto"/>
              <w:ind w:left="22" w:firstLine="7"/>
              <w:jc w:val="left"/>
              <w:rPr>
                <w:rFonts w:asciiTheme="minorHAnsi" w:hAnsiTheme="minorHAnsi" w:cstheme="minorHAnsi"/>
                <w:sz w:val="22"/>
              </w:rPr>
            </w:pPr>
            <w:r w:rsidRPr="00503B12">
              <w:rPr>
                <w:rFonts w:asciiTheme="minorHAnsi" w:hAnsiTheme="minorHAnsi" w:cstheme="minorHAnsi"/>
                <w:sz w:val="22"/>
              </w:rPr>
              <w:t>Jest gotów do odpowiedzialnego pełnienia ról zawodowych, określając priorytety, służące realizacji określonego przez siebie lub innych zadania.</w:t>
            </w:r>
          </w:p>
          <w:p w14:paraId="2D09F8FD" w14:textId="4BBA280F" w:rsidR="001431EE" w:rsidRPr="00503B12" w:rsidRDefault="001431EE" w:rsidP="00A12547">
            <w:pPr>
              <w:spacing w:after="0" w:line="257" w:lineRule="auto"/>
              <w:ind w:left="22" w:firstLine="7"/>
              <w:jc w:val="left"/>
              <w:rPr>
                <w:rFonts w:asciiTheme="minorHAnsi" w:hAnsiTheme="minorHAnsi" w:cstheme="minorHAnsi"/>
                <w:sz w:val="22"/>
              </w:rPr>
            </w:pPr>
          </w:p>
        </w:tc>
      </w:tr>
    </w:tbl>
    <w:p w14:paraId="1EF86A88" w14:textId="3B1BB933" w:rsidR="00503B12" w:rsidRDefault="00503B12" w:rsidP="003B6537">
      <w:pPr>
        <w:ind w:left="0" w:firstLine="0"/>
        <w:jc w:val="left"/>
        <w:rPr>
          <w:rFonts w:asciiTheme="minorHAnsi" w:hAnsiTheme="minorHAnsi" w:cstheme="minorHAnsi"/>
          <w:b/>
          <w:bCs/>
          <w:sz w:val="22"/>
        </w:rPr>
      </w:pPr>
    </w:p>
    <w:p w14:paraId="45B78F16" w14:textId="24E95C8F" w:rsidR="001431EE" w:rsidRPr="00904F43" w:rsidRDefault="00904F43" w:rsidP="003B6537">
      <w:pPr>
        <w:spacing w:before="100" w:beforeAutospacing="1" w:after="100" w:afterAutospacing="1" w:line="240" w:lineRule="auto"/>
        <w:ind w:left="0" w:firstLine="0"/>
        <w:rPr>
          <w:rFonts w:asciiTheme="minorHAnsi" w:hAnsiTheme="minorHAnsi" w:cstheme="minorHAnsi"/>
          <w:sz w:val="22"/>
        </w:rPr>
      </w:pPr>
      <w:r w:rsidRPr="00904F43">
        <w:rPr>
          <w:rFonts w:asciiTheme="minorHAnsi" w:hAnsiTheme="minorHAnsi" w:cstheme="minorHAnsi"/>
          <w:sz w:val="22"/>
        </w:rPr>
        <w:t>3.</w:t>
      </w:r>
      <w:r>
        <w:rPr>
          <w:rFonts w:asciiTheme="minorHAnsi" w:hAnsiTheme="minorHAnsi" w:cstheme="minorHAnsi"/>
          <w:b/>
          <w:bCs/>
          <w:sz w:val="22"/>
        </w:rPr>
        <w:t xml:space="preserve"> </w:t>
      </w:r>
      <w:r w:rsidR="004F08F7" w:rsidRPr="00904F43">
        <w:rPr>
          <w:rFonts w:asciiTheme="minorHAnsi" w:hAnsiTheme="minorHAnsi" w:cstheme="minorHAnsi"/>
          <w:sz w:val="22"/>
        </w:rPr>
        <w:t xml:space="preserve">Miejsce odbywania praktyk: zob. załącznik nr. </w:t>
      </w:r>
      <w:r>
        <w:rPr>
          <w:rFonts w:asciiTheme="minorHAnsi" w:hAnsiTheme="minorHAnsi" w:cstheme="minorHAnsi"/>
          <w:sz w:val="22"/>
        </w:rPr>
        <w:t>1</w:t>
      </w:r>
      <w:r w:rsidR="004F08F7" w:rsidRPr="00904F43">
        <w:rPr>
          <w:rFonts w:asciiTheme="minorHAnsi" w:hAnsiTheme="minorHAnsi" w:cstheme="minorHAnsi"/>
          <w:sz w:val="22"/>
        </w:rPr>
        <w:t xml:space="preserve"> do niniejszego programu praktyk zawodowych</w:t>
      </w:r>
      <w:r>
        <w:rPr>
          <w:rFonts w:asciiTheme="minorHAnsi" w:hAnsiTheme="minorHAnsi" w:cstheme="minorHAnsi"/>
          <w:sz w:val="22"/>
        </w:rPr>
        <w:t>.</w:t>
      </w:r>
    </w:p>
    <w:p w14:paraId="2DF92007" w14:textId="5B9FBDAA" w:rsidR="001431EE" w:rsidRPr="00904F43" w:rsidRDefault="004F08F7" w:rsidP="003B6537">
      <w:pPr>
        <w:spacing w:before="100" w:beforeAutospacing="1" w:after="100" w:afterAutospacing="1" w:line="240" w:lineRule="auto"/>
        <w:ind w:left="0" w:firstLine="708"/>
        <w:rPr>
          <w:rFonts w:asciiTheme="minorHAnsi" w:hAnsiTheme="minorHAnsi" w:cstheme="minorHAnsi"/>
          <w:sz w:val="22"/>
        </w:rPr>
      </w:pPr>
      <w:r w:rsidRPr="00904F43">
        <w:rPr>
          <w:rFonts w:asciiTheme="minorHAnsi" w:hAnsiTheme="minorHAnsi" w:cstheme="minorHAnsi"/>
          <w:sz w:val="22"/>
        </w:rPr>
        <w:t>Miejsce odbywania praktyki zatwierdza Wydziałowy opiekun praktyk w karcie zgłoszenia praktyki</w:t>
      </w:r>
      <w:r w:rsidR="00E00023">
        <w:rPr>
          <w:rFonts w:asciiTheme="minorHAnsi" w:hAnsiTheme="minorHAnsi" w:cstheme="minorHAnsi"/>
          <w:sz w:val="22"/>
        </w:rPr>
        <w:t xml:space="preserve"> </w:t>
      </w:r>
      <w:r w:rsidRPr="00904F43">
        <w:rPr>
          <w:rFonts w:asciiTheme="minorHAnsi" w:hAnsiTheme="minorHAnsi" w:cstheme="minorHAnsi"/>
          <w:sz w:val="22"/>
        </w:rPr>
        <w:t xml:space="preserve">- po okazaniu podpisanego przez upoważnioną osobę w Instytucji — Kierunkowego programu praktyk. Zaleca się odbywanie praktyk zawodowych w semestrze 4 i 5 w tej samej jednostce, w celu ułatwienia zgromadzenia dokumentacji </w:t>
      </w:r>
      <w:r w:rsidR="006B07AF" w:rsidRPr="00904F43">
        <w:rPr>
          <w:rFonts w:asciiTheme="minorHAnsi" w:hAnsiTheme="minorHAnsi" w:cstheme="minorHAnsi"/>
          <w:sz w:val="22"/>
        </w:rPr>
        <w:t>wy</w:t>
      </w:r>
      <w:r w:rsidRPr="00904F43">
        <w:rPr>
          <w:rFonts w:asciiTheme="minorHAnsi" w:hAnsiTheme="minorHAnsi" w:cstheme="minorHAnsi"/>
          <w:sz w:val="22"/>
        </w:rPr>
        <w:t>korzystywanej na potrzeby pracy dyplomowej.</w:t>
      </w:r>
    </w:p>
    <w:p w14:paraId="494E68A3" w14:textId="39041619" w:rsidR="001431EE" w:rsidRPr="00904F43" w:rsidRDefault="00904F4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4.</w:t>
      </w:r>
      <w:r w:rsidR="004F08F7" w:rsidRPr="00904F43">
        <w:rPr>
          <w:rFonts w:asciiTheme="minorHAnsi" w:hAnsiTheme="minorHAnsi" w:cstheme="minorHAnsi"/>
          <w:sz w:val="22"/>
        </w:rPr>
        <w:t>W</w:t>
      </w:r>
      <w:r w:rsidR="00644455" w:rsidRPr="00904F43">
        <w:rPr>
          <w:rFonts w:asciiTheme="minorHAnsi" w:hAnsiTheme="minorHAnsi" w:cstheme="minorHAnsi"/>
          <w:sz w:val="22"/>
        </w:rPr>
        <w:t>y</w:t>
      </w:r>
      <w:r w:rsidR="004F08F7" w:rsidRPr="00904F43">
        <w:rPr>
          <w:rFonts w:asciiTheme="minorHAnsi" w:hAnsiTheme="minorHAnsi" w:cstheme="minorHAnsi"/>
          <w:sz w:val="22"/>
        </w:rPr>
        <w:t xml:space="preserve">miar </w:t>
      </w:r>
      <w:r w:rsidR="00FD4B79" w:rsidRPr="00904F43">
        <w:rPr>
          <w:rFonts w:asciiTheme="minorHAnsi" w:hAnsiTheme="minorHAnsi" w:cstheme="minorHAnsi"/>
          <w:sz w:val="22"/>
        </w:rPr>
        <w:t>p</w:t>
      </w:r>
      <w:r w:rsidR="004F08F7" w:rsidRPr="00904F43">
        <w:rPr>
          <w:rFonts w:asciiTheme="minorHAnsi" w:hAnsiTheme="minorHAnsi" w:cstheme="minorHAnsi"/>
          <w:sz w:val="22"/>
        </w:rPr>
        <w:t>rakt</w:t>
      </w:r>
      <w:r w:rsidR="00FD4B79" w:rsidRPr="00904F43">
        <w:rPr>
          <w:rFonts w:asciiTheme="minorHAnsi" w:hAnsiTheme="minorHAnsi" w:cstheme="minorHAnsi"/>
          <w:sz w:val="22"/>
        </w:rPr>
        <w:t>y</w:t>
      </w:r>
      <w:r w:rsidR="004F08F7" w:rsidRPr="00904F43">
        <w:rPr>
          <w:rFonts w:asciiTheme="minorHAnsi" w:hAnsiTheme="minorHAnsi" w:cstheme="minorHAnsi"/>
          <w:sz w:val="22"/>
        </w:rPr>
        <w:t>ki</w:t>
      </w:r>
    </w:p>
    <w:tbl>
      <w:tblPr>
        <w:tblStyle w:val="TableGrid"/>
        <w:tblW w:w="10202" w:type="dxa"/>
        <w:tblInd w:w="1" w:type="dxa"/>
        <w:tblCellMar>
          <w:top w:w="32" w:type="dxa"/>
          <w:left w:w="108" w:type="dxa"/>
          <w:right w:w="111" w:type="dxa"/>
        </w:tblCellMar>
        <w:tblLook w:val="04A0" w:firstRow="1" w:lastRow="0" w:firstColumn="1" w:lastColumn="0" w:noHBand="0" w:noVBand="1"/>
      </w:tblPr>
      <w:tblGrid>
        <w:gridCol w:w="1662"/>
        <w:gridCol w:w="1523"/>
        <w:gridCol w:w="1764"/>
        <w:gridCol w:w="2844"/>
        <w:gridCol w:w="2409"/>
      </w:tblGrid>
      <w:tr w:rsidR="001431EE" w:rsidRPr="00904F43" w14:paraId="2B69CA93" w14:textId="77777777" w:rsidTr="00624E35">
        <w:trPr>
          <w:trHeight w:val="468"/>
        </w:trPr>
        <w:tc>
          <w:tcPr>
            <w:tcW w:w="1662" w:type="dxa"/>
            <w:tcBorders>
              <w:top w:val="single" w:sz="2" w:space="0" w:color="000000"/>
              <w:left w:val="single" w:sz="2" w:space="0" w:color="000000"/>
              <w:bottom w:val="single" w:sz="2" w:space="0" w:color="000000"/>
              <w:right w:val="single" w:sz="2" w:space="0" w:color="000000"/>
            </w:tcBorders>
            <w:vAlign w:val="center"/>
          </w:tcPr>
          <w:p w14:paraId="6011029D" w14:textId="77777777" w:rsidR="001431EE" w:rsidRPr="00904F43" w:rsidRDefault="004F08F7" w:rsidP="003B6537">
            <w:pPr>
              <w:spacing w:before="100" w:beforeAutospacing="1" w:after="100" w:afterAutospacing="1" w:line="240" w:lineRule="auto"/>
              <w:ind w:left="10" w:firstLine="0"/>
              <w:jc w:val="center"/>
              <w:rPr>
                <w:rFonts w:asciiTheme="minorHAnsi" w:hAnsiTheme="minorHAnsi" w:cstheme="minorHAnsi"/>
                <w:sz w:val="22"/>
              </w:rPr>
            </w:pPr>
            <w:r w:rsidRPr="00904F43">
              <w:rPr>
                <w:rFonts w:asciiTheme="minorHAnsi" w:hAnsiTheme="minorHAnsi" w:cstheme="minorHAnsi"/>
                <w:sz w:val="22"/>
              </w:rPr>
              <w:t xml:space="preserve">Forma studiów </w:t>
            </w:r>
          </w:p>
        </w:tc>
        <w:tc>
          <w:tcPr>
            <w:tcW w:w="1523" w:type="dxa"/>
            <w:tcBorders>
              <w:top w:val="single" w:sz="2" w:space="0" w:color="000000"/>
              <w:left w:val="single" w:sz="2" w:space="0" w:color="000000"/>
              <w:bottom w:val="single" w:sz="2" w:space="0" w:color="000000"/>
              <w:right w:val="single" w:sz="2" w:space="0" w:color="000000"/>
            </w:tcBorders>
            <w:vAlign w:val="center"/>
          </w:tcPr>
          <w:p w14:paraId="079E333B"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Liczba godzin</w:t>
            </w:r>
          </w:p>
        </w:tc>
        <w:tc>
          <w:tcPr>
            <w:tcW w:w="1764" w:type="dxa"/>
            <w:tcBorders>
              <w:top w:val="single" w:sz="2" w:space="0" w:color="000000"/>
              <w:left w:val="single" w:sz="2" w:space="0" w:color="000000"/>
              <w:bottom w:val="single" w:sz="2" w:space="0" w:color="000000"/>
              <w:right w:val="single" w:sz="2" w:space="0" w:color="000000"/>
            </w:tcBorders>
            <w:vAlign w:val="center"/>
          </w:tcPr>
          <w:p w14:paraId="5B200B04"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semestr</w:t>
            </w:r>
          </w:p>
        </w:tc>
        <w:tc>
          <w:tcPr>
            <w:tcW w:w="2844" w:type="dxa"/>
            <w:tcBorders>
              <w:top w:val="single" w:sz="2" w:space="0" w:color="000000"/>
              <w:left w:val="single" w:sz="2" w:space="0" w:color="000000"/>
              <w:bottom w:val="single" w:sz="2" w:space="0" w:color="000000"/>
              <w:right w:val="single" w:sz="2" w:space="0" w:color="000000"/>
            </w:tcBorders>
          </w:tcPr>
          <w:p w14:paraId="77537536" w14:textId="163E0FCF" w:rsidR="001431EE" w:rsidRPr="00904F43" w:rsidRDefault="004F08F7" w:rsidP="003B6537">
            <w:pPr>
              <w:spacing w:before="100" w:beforeAutospacing="1" w:after="100" w:afterAutospacing="1" w:line="240" w:lineRule="auto"/>
              <w:ind w:left="172" w:right="11" w:hanging="14"/>
              <w:rPr>
                <w:rFonts w:asciiTheme="minorHAnsi" w:hAnsiTheme="minorHAnsi" w:cstheme="minorHAnsi"/>
                <w:sz w:val="22"/>
              </w:rPr>
            </w:pPr>
            <w:r w:rsidRPr="00904F43">
              <w:rPr>
                <w:rFonts w:asciiTheme="minorHAnsi" w:hAnsiTheme="minorHAnsi" w:cstheme="minorHAnsi"/>
                <w:sz w:val="22"/>
              </w:rPr>
              <w:t>Liczba</w:t>
            </w:r>
            <w:r w:rsidR="00904F43">
              <w:rPr>
                <w:rFonts w:asciiTheme="minorHAnsi" w:hAnsiTheme="minorHAnsi" w:cstheme="minorHAnsi"/>
                <w:sz w:val="22"/>
              </w:rPr>
              <w:t xml:space="preserve"> </w:t>
            </w:r>
            <w:r w:rsidRPr="00904F43">
              <w:rPr>
                <w:rFonts w:asciiTheme="minorHAnsi" w:hAnsiTheme="minorHAnsi" w:cstheme="minorHAnsi"/>
                <w:sz w:val="22"/>
              </w:rPr>
              <w:t>godzin w semestrze*</w:t>
            </w:r>
          </w:p>
        </w:tc>
        <w:tc>
          <w:tcPr>
            <w:tcW w:w="2409" w:type="dxa"/>
            <w:tcBorders>
              <w:top w:val="single" w:sz="2" w:space="0" w:color="000000"/>
              <w:left w:val="single" w:sz="2" w:space="0" w:color="000000"/>
              <w:bottom w:val="single" w:sz="2" w:space="0" w:color="000000"/>
              <w:right w:val="single" w:sz="2" w:space="0" w:color="000000"/>
            </w:tcBorders>
            <w:vAlign w:val="center"/>
          </w:tcPr>
          <w:p w14:paraId="57C493E0"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ECTS</w:t>
            </w:r>
          </w:p>
        </w:tc>
      </w:tr>
      <w:tr w:rsidR="001431EE" w:rsidRPr="00904F43" w14:paraId="6443AFDC" w14:textId="77777777" w:rsidTr="00624E35">
        <w:trPr>
          <w:trHeight w:val="238"/>
        </w:trPr>
        <w:tc>
          <w:tcPr>
            <w:tcW w:w="1662" w:type="dxa"/>
            <w:vMerge w:val="restart"/>
            <w:tcBorders>
              <w:top w:val="single" w:sz="2" w:space="0" w:color="000000"/>
              <w:left w:val="single" w:sz="2" w:space="0" w:color="000000"/>
              <w:bottom w:val="single" w:sz="2" w:space="0" w:color="000000"/>
              <w:right w:val="single" w:sz="2" w:space="0" w:color="000000"/>
            </w:tcBorders>
            <w:vAlign w:val="center"/>
          </w:tcPr>
          <w:p w14:paraId="148D26D9" w14:textId="77777777" w:rsidR="001431EE" w:rsidRPr="00904F43" w:rsidRDefault="004F08F7" w:rsidP="003B6537">
            <w:pPr>
              <w:spacing w:before="100" w:beforeAutospacing="1" w:after="100" w:afterAutospacing="1" w:line="240" w:lineRule="auto"/>
              <w:ind w:left="0" w:firstLine="0"/>
              <w:jc w:val="left"/>
              <w:rPr>
                <w:rFonts w:asciiTheme="minorHAnsi" w:hAnsiTheme="minorHAnsi" w:cstheme="minorHAnsi"/>
                <w:sz w:val="22"/>
              </w:rPr>
            </w:pPr>
            <w:r w:rsidRPr="00904F43">
              <w:rPr>
                <w:rFonts w:asciiTheme="minorHAnsi" w:hAnsiTheme="minorHAnsi" w:cstheme="minorHAnsi"/>
                <w:sz w:val="22"/>
              </w:rPr>
              <w:t>stacjonarne/ niestacjonarne</w:t>
            </w:r>
          </w:p>
        </w:tc>
        <w:tc>
          <w:tcPr>
            <w:tcW w:w="1523" w:type="dxa"/>
            <w:vMerge w:val="restart"/>
            <w:tcBorders>
              <w:top w:val="single" w:sz="2" w:space="0" w:color="000000"/>
              <w:left w:val="single" w:sz="2" w:space="0" w:color="000000"/>
              <w:bottom w:val="single" w:sz="2" w:space="0" w:color="000000"/>
              <w:right w:val="single" w:sz="2" w:space="0" w:color="000000"/>
            </w:tcBorders>
            <w:vAlign w:val="center"/>
          </w:tcPr>
          <w:p w14:paraId="06180437"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720</w:t>
            </w:r>
          </w:p>
        </w:tc>
        <w:tc>
          <w:tcPr>
            <w:tcW w:w="1764" w:type="dxa"/>
            <w:tcBorders>
              <w:top w:val="single" w:sz="2" w:space="0" w:color="000000"/>
              <w:left w:val="single" w:sz="2" w:space="0" w:color="000000"/>
              <w:bottom w:val="single" w:sz="2" w:space="0" w:color="000000"/>
              <w:right w:val="single" w:sz="2" w:space="0" w:color="000000"/>
            </w:tcBorders>
          </w:tcPr>
          <w:p w14:paraId="626659FE" w14:textId="72ECB978" w:rsidR="001431EE" w:rsidRPr="00904F43" w:rsidRDefault="007E48F3"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2</w:t>
            </w:r>
          </w:p>
        </w:tc>
        <w:tc>
          <w:tcPr>
            <w:tcW w:w="2844" w:type="dxa"/>
            <w:tcBorders>
              <w:top w:val="single" w:sz="2" w:space="0" w:color="000000"/>
              <w:left w:val="single" w:sz="2" w:space="0" w:color="000000"/>
              <w:bottom w:val="single" w:sz="2" w:space="0" w:color="000000"/>
              <w:right w:val="single" w:sz="2" w:space="0" w:color="000000"/>
            </w:tcBorders>
          </w:tcPr>
          <w:p w14:paraId="0B973EF7" w14:textId="77777777" w:rsidR="001431EE" w:rsidRPr="00904F43" w:rsidRDefault="004F08F7" w:rsidP="003B6537">
            <w:pPr>
              <w:spacing w:before="100" w:beforeAutospacing="1" w:after="100" w:afterAutospacing="1" w:line="240" w:lineRule="auto"/>
              <w:ind w:left="0" w:right="11" w:firstLine="0"/>
              <w:jc w:val="center"/>
              <w:rPr>
                <w:rFonts w:asciiTheme="minorHAnsi" w:hAnsiTheme="minorHAnsi" w:cstheme="minorHAnsi"/>
                <w:sz w:val="22"/>
              </w:rPr>
            </w:pPr>
            <w:r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44574D77" w14:textId="77777777"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10</w:t>
            </w:r>
          </w:p>
        </w:tc>
      </w:tr>
      <w:tr w:rsidR="001431EE" w:rsidRPr="00904F43" w14:paraId="18C52212" w14:textId="77777777" w:rsidTr="00624E35">
        <w:trPr>
          <w:trHeight w:val="238"/>
        </w:trPr>
        <w:tc>
          <w:tcPr>
            <w:tcW w:w="0" w:type="auto"/>
            <w:vMerge/>
            <w:tcBorders>
              <w:top w:val="nil"/>
              <w:left w:val="single" w:sz="2" w:space="0" w:color="000000"/>
              <w:bottom w:val="nil"/>
              <w:right w:val="single" w:sz="2" w:space="0" w:color="000000"/>
            </w:tcBorders>
          </w:tcPr>
          <w:p w14:paraId="13BE7EC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nil"/>
              <w:right w:val="single" w:sz="2" w:space="0" w:color="000000"/>
            </w:tcBorders>
          </w:tcPr>
          <w:p w14:paraId="0E11D1A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5CA4290A" w14:textId="166E5315"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4</w:t>
            </w:r>
          </w:p>
        </w:tc>
        <w:tc>
          <w:tcPr>
            <w:tcW w:w="2844" w:type="dxa"/>
            <w:tcBorders>
              <w:top w:val="single" w:sz="2" w:space="0" w:color="000000"/>
              <w:left w:val="single" w:sz="2" w:space="0" w:color="000000"/>
              <w:bottom w:val="single" w:sz="2" w:space="0" w:color="000000"/>
              <w:right w:val="single" w:sz="2" w:space="0" w:color="000000"/>
            </w:tcBorders>
          </w:tcPr>
          <w:p w14:paraId="20C741C5"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1732F3F1" w14:textId="77777777"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10</w:t>
            </w:r>
          </w:p>
        </w:tc>
      </w:tr>
      <w:tr w:rsidR="001431EE" w:rsidRPr="00904F43" w14:paraId="3717A5A1" w14:textId="77777777" w:rsidTr="00624E35">
        <w:trPr>
          <w:trHeight w:val="238"/>
        </w:trPr>
        <w:tc>
          <w:tcPr>
            <w:tcW w:w="0" w:type="auto"/>
            <w:vMerge/>
            <w:tcBorders>
              <w:top w:val="nil"/>
              <w:left w:val="single" w:sz="2" w:space="0" w:color="000000"/>
              <w:bottom w:val="single" w:sz="2" w:space="0" w:color="000000"/>
              <w:right w:val="single" w:sz="2" w:space="0" w:color="000000"/>
            </w:tcBorders>
          </w:tcPr>
          <w:p w14:paraId="5DB8C4E2"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single" w:sz="2" w:space="0" w:color="000000"/>
              <w:right w:val="single" w:sz="2" w:space="0" w:color="000000"/>
            </w:tcBorders>
          </w:tcPr>
          <w:p w14:paraId="146602B9"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288326E9" w14:textId="667CE01E"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5</w:t>
            </w:r>
          </w:p>
        </w:tc>
        <w:tc>
          <w:tcPr>
            <w:tcW w:w="2844" w:type="dxa"/>
            <w:tcBorders>
              <w:top w:val="single" w:sz="2" w:space="0" w:color="000000"/>
              <w:left w:val="single" w:sz="2" w:space="0" w:color="000000"/>
              <w:bottom w:val="single" w:sz="2" w:space="0" w:color="000000"/>
              <w:right w:val="single" w:sz="2" w:space="0" w:color="000000"/>
            </w:tcBorders>
          </w:tcPr>
          <w:p w14:paraId="4A7878DC"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0AC15CF4" w14:textId="77777777"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10</w:t>
            </w:r>
          </w:p>
        </w:tc>
      </w:tr>
    </w:tbl>
    <w:p w14:paraId="2139D2AE"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240 do realizacji na praktyce — dzienny wymiar czasu trwania praktyki zawodowej nie może przekroczyć:</w:t>
      </w:r>
    </w:p>
    <w:p w14:paraId="425411BC"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8 godzin zegarowych</w:t>
      </w:r>
    </w:p>
    <w:p w14:paraId="2E393FCD"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7 godzin zegarowych dla osób z orzeczonym stopniem niepełnosprawności umiarkowanym lub znacznym.</w:t>
      </w:r>
    </w:p>
    <w:p w14:paraId="3D642324" w14:textId="77777777" w:rsidR="003B6537" w:rsidRDefault="003B6537" w:rsidP="003B6537">
      <w:pPr>
        <w:spacing w:after="0" w:line="240" w:lineRule="auto"/>
        <w:ind w:left="112"/>
        <w:rPr>
          <w:rFonts w:asciiTheme="minorHAnsi" w:hAnsiTheme="minorHAnsi" w:cstheme="minorHAnsi"/>
          <w:sz w:val="22"/>
        </w:rPr>
      </w:pPr>
    </w:p>
    <w:p w14:paraId="65516187" w14:textId="7117E975"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5. Metody i sposoby weryfikacji efektów uczenia się i ocena praktyki</w:t>
      </w:r>
      <w:r w:rsidRPr="00904F43">
        <w:rPr>
          <w:rFonts w:asciiTheme="minorHAnsi" w:hAnsiTheme="minorHAnsi" w:cstheme="minorHAnsi"/>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p>
    <w:p w14:paraId="7E1771DF" w14:textId="5BE0BC27" w:rsidR="001431EE" w:rsidRPr="00904F43" w:rsidRDefault="00904F43" w:rsidP="003B6537">
      <w:pPr>
        <w:spacing w:after="0" w:line="240" w:lineRule="auto"/>
        <w:ind w:left="447" w:hanging="317"/>
        <w:rPr>
          <w:rFonts w:asciiTheme="minorHAnsi" w:hAnsiTheme="minorHAnsi" w:cstheme="minorHAnsi"/>
          <w:sz w:val="22"/>
        </w:rPr>
      </w:pPr>
      <w:r>
        <w:rPr>
          <w:rFonts w:asciiTheme="minorHAnsi" w:hAnsiTheme="minorHAnsi" w:cstheme="minorHAnsi"/>
          <w:sz w:val="22"/>
        </w:rPr>
        <w:t>1</w:t>
      </w:r>
      <w:r w:rsidR="004F08F7" w:rsidRPr="00904F43">
        <w:rPr>
          <w:rFonts w:asciiTheme="minorHAnsi" w:hAnsiTheme="minorHAnsi" w:cstheme="minorHAnsi"/>
          <w:sz w:val="22"/>
        </w:rPr>
        <w:t>) Obserwacja i ocena pracy studenta przez zakładowego opiekuna praktyki. Następnie zaliczenie na ocenę Karty</w:t>
      </w:r>
      <w:r>
        <w:rPr>
          <w:rFonts w:asciiTheme="minorHAnsi" w:hAnsiTheme="minorHAnsi" w:cstheme="minorHAnsi"/>
          <w:sz w:val="22"/>
        </w:rPr>
        <w:t xml:space="preserve"> </w:t>
      </w:r>
      <w:r w:rsidR="004F08F7" w:rsidRPr="00904F43">
        <w:rPr>
          <w:rFonts w:asciiTheme="minorHAnsi" w:hAnsiTheme="minorHAnsi" w:cstheme="minorHAnsi"/>
          <w:sz w:val="22"/>
        </w:rPr>
        <w:t>przebiegu praktyki zawodowej, która zawiera oceny poszczególnych efektów uczenia się. Kartę przebiegu praktyki zawodowej zalicza zakładowy opiekun praktyk oraz</w:t>
      </w:r>
    </w:p>
    <w:p w14:paraId="6478858D" w14:textId="77777777" w:rsidR="001431EE" w:rsidRPr="00904F43" w:rsidRDefault="004F08F7" w:rsidP="003B6537">
      <w:pPr>
        <w:spacing w:after="0" w:line="240" w:lineRule="auto"/>
        <w:ind w:left="461" w:hanging="360"/>
        <w:rPr>
          <w:rFonts w:asciiTheme="minorHAnsi" w:hAnsiTheme="minorHAnsi" w:cstheme="minorHAnsi"/>
          <w:sz w:val="22"/>
        </w:rPr>
      </w:pPr>
      <w:r w:rsidRPr="00904F43">
        <w:rPr>
          <w:rFonts w:asciiTheme="minorHAnsi" w:hAnsiTheme="minorHAnsi" w:cstheme="minorHAnsi"/>
          <w:sz w:val="22"/>
        </w:rPr>
        <w:t>2) Analiza i ocena, zgodności celów praktyki, założonych efektów uczenia się i wykonywanych czynności, na podstawie złożonego przez studenta sprawozdania z przebiegu praktyki zawodowej. Ocenę wystawia opiekun praktyk z Uczelni. Uzupełnienie powyższej analizy może uwzględniać rozmowę ze studentem, zakładowym opiekunem praktyk, wyniki przeprowadzonej wizytacji realizacji praktyk zawodowych i inne formy uznane za niezbędne przez opiekuna praktyk z Uczelni.</w:t>
      </w:r>
    </w:p>
    <w:p w14:paraId="7EA850B4" w14:textId="77777777"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Opiekun praktyk z Uczelni przedstawia powyższe sposoby weryfikowania i oceniania studentom na spotkaniu informacyjnym.</w:t>
      </w:r>
    </w:p>
    <w:p w14:paraId="65837E25" w14:textId="77777777" w:rsidR="003B6537" w:rsidRDefault="003B6537" w:rsidP="003B6537">
      <w:pPr>
        <w:spacing w:after="0" w:line="240" w:lineRule="auto"/>
        <w:ind w:left="104" w:right="194"/>
        <w:rPr>
          <w:rFonts w:asciiTheme="minorHAnsi" w:hAnsiTheme="minorHAnsi" w:cstheme="minorHAnsi"/>
          <w:sz w:val="22"/>
        </w:rPr>
      </w:pPr>
    </w:p>
    <w:p w14:paraId="1A2D0B78" w14:textId="45A4FCCF" w:rsidR="001431EE" w:rsidRPr="00904F43" w:rsidRDefault="004F08F7" w:rsidP="003B6537">
      <w:pPr>
        <w:spacing w:after="0" w:line="240" w:lineRule="auto"/>
        <w:ind w:left="104" w:right="194"/>
        <w:rPr>
          <w:rFonts w:asciiTheme="minorHAnsi" w:hAnsiTheme="minorHAnsi" w:cstheme="minorHAnsi"/>
          <w:sz w:val="22"/>
        </w:rPr>
      </w:pPr>
      <w:r w:rsidRPr="00904F43">
        <w:rPr>
          <w:rFonts w:asciiTheme="minorHAnsi" w:hAnsiTheme="minorHAnsi" w:cstheme="minorHAnsi"/>
          <w:sz w:val="22"/>
        </w:rPr>
        <w:t>6.</w:t>
      </w:r>
      <w:r w:rsidR="00624E35">
        <w:rPr>
          <w:rFonts w:asciiTheme="minorHAnsi" w:hAnsiTheme="minorHAnsi" w:cstheme="minorHAnsi"/>
          <w:sz w:val="22"/>
        </w:rPr>
        <w:t xml:space="preserve"> </w:t>
      </w:r>
      <w:r w:rsidRPr="00904F43">
        <w:rPr>
          <w:rFonts w:asciiTheme="minorHAnsi" w:hAnsiTheme="minorHAnsi" w:cstheme="minorHAnsi"/>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904F43">
        <w:rPr>
          <w:rFonts w:asciiTheme="minorHAnsi" w:hAnsiTheme="minorHAnsi" w:cstheme="minorHAnsi"/>
          <w:sz w:val="22"/>
        </w:rPr>
        <w:t>zawodowych</w:t>
      </w:r>
      <w:r w:rsidRPr="00904F43">
        <w:rPr>
          <w:rFonts w:asciiTheme="minorHAnsi" w:hAnsiTheme="minorHAnsi" w:cstheme="minorHAnsi"/>
          <w:sz w:val="22"/>
        </w:rPr>
        <w:t>.</w:t>
      </w:r>
    </w:p>
    <w:p w14:paraId="4507966F" w14:textId="77777777" w:rsidR="003B6537"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 </w:t>
      </w:r>
    </w:p>
    <w:p w14:paraId="4D1DBAA8" w14:textId="51264A92" w:rsidR="001431EE" w:rsidRPr="00624E35" w:rsidRDefault="00624E35"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7. </w:t>
      </w:r>
      <w:r w:rsidR="004F08F7" w:rsidRPr="00624E35">
        <w:rPr>
          <w:rFonts w:asciiTheme="minorHAnsi" w:hAnsiTheme="minorHAnsi" w:cstheme="minorHAnsi"/>
          <w:sz w:val="22"/>
        </w:rPr>
        <w:t>Harmonogram realizacji praktyk zawodowych</w:t>
      </w:r>
    </w:p>
    <w:p w14:paraId="088EA47D" w14:textId="77777777" w:rsidR="001431EE" w:rsidRPr="00904F43" w:rsidRDefault="004F08F7" w:rsidP="003B6537">
      <w:pPr>
        <w:spacing w:after="0" w:line="240" w:lineRule="auto"/>
        <w:ind w:left="97"/>
        <w:rPr>
          <w:rFonts w:asciiTheme="minorHAnsi" w:hAnsiTheme="minorHAnsi" w:cstheme="minorHAnsi"/>
          <w:sz w:val="22"/>
        </w:rPr>
      </w:pPr>
      <w:r w:rsidRPr="00904F43">
        <w:rPr>
          <w:rFonts w:asciiTheme="minorHAnsi" w:hAnsiTheme="minorHAnsi" w:cstheme="minorHAnsi"/>
          <w:sz w:val="22"/>
        </w:rPr>
        <w:t>Harmonogram realizacji praktyk zawodowych z uwzględnieniem terminów dotyczących praktyk zostanie podany do wiadomości na początku semestru, w którym będzie realizowana praktyka zawodowa.</w:t>
      </w:r>
    </w:p>
    <w:p w14:paraId="0CD843F1" w14:textId="77777777" w:rsidR="003B6537" w:rsidRDefault="003B6537" w:rsidP="003B6537">
      <w:pPr>
        <w:spacing w:after="0" w:line="240" w:lineRule="auto"/>
        <w:ind w:left="0" w:firstLine="0"/>
        <w:jc w:val="left"/>
        <w:rPr>
          <w:rFonts w:asciiTheme="minorHAnsi" w:hAnsiTheme="minorHAnsi" w:cstheme="minorHAnsi"/>
          <w:sz w:val="22"/>
        </w:rPr>
      </w:pPr>
    </w:p>
    <w:p w14:paraId="76418FA7" w14:textId="77777777" w:rsidR="003B6537" w:rsidRDefault="003B6537" w:rsidP="003B6537">
      <w:pPr>
        <w:spacing w:after="0" w:line="240" w:lineRule="auto"/>
        <w:ind w:left="0" w:firstLine="0"/>
        <w:jc w:val="left"/>
        <w:rPr>
          <w:rFonts w:asciiTheme="minorHAnsi" w:hAnsiTheme="minorHAnsi" w:cstheme="minorHAnsi"/>
          <w:sz w:val="22"/>
        </w:rPr>
      </w:pPr>
    </w:p>
    <w:p w14:paraId="634900A3" w14:textId="5FB3228E" w:rsidR="001431EE" w:rsidRPr="00904F43"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lastRenderedPageBreak/>
        <w:t xml:space="preserve">8. </w:t>
      </w:r>
      <w:r w:rsidR="004F08F7" w:rsidRPr="00904F43">
        <w:rPr>
          <w:rFonts w:asciiTheme="minorHAnsi" w:hAnsiTheme="minorHAnsi" w:cstheme="minorHAnsi"/>
          <w:sz w:val="22"/>
        </w:rPr>
        <w:t>Zasady zaliczenia praktyki zawodowej w ramach pracy zarobkowej lub innych form aktywności</w:t>
      </w:r>
    </w:p>
    <w:p w14:paraId="02AA5405" w14:textId="77777777" w:rsidR="001431EE" w:rsidRPr="00904F43" w:rsidRDefault="004F08F7" w:rsidP="003B6537">
      <w:pPr>
        <w:spacing w:after="0" w:line="240" w:lineRule="auto"/>
        <w:ind w:left="90"/>
        <w:rPr>
          <w:rFonts w:asciiTheme="minorHAnsi" w:hAnsiTheme="minorHAnsi" w:cstheme="minorHAnsi"/>
          <w:sz w:val="22"/>
        </w:rPr>
      </w:pPr>
      <w:r w:rsidRPr="00904F43">
        <w:rPr>
          <w:rFonts w:asciiTheme="minorHAnsi" w:hAnsiTheme="minorHAnsi" w:cstheme="minorHAnsi"/>
          <w:sz w:val="22"/>
        </w:rPr>
        <w:t>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 ramach aktywności zawodowej, w okresie ostatnich 3 lat poprzedzających rozpoczęcie danej praktyki, przy czym okres aktywności zawodowej nie może być krótszy niż czas trwania praktyki, określony dla danego kierunku.</w:t>
      </w:r>
    </w:p>
    <w:p w14:paraId="5B65FF62"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Default="004F08F7" w:rsidP="009A5D7C">
      <w:pPr>
        <w:spacing w:after="0" w:line="240" w:lineRule="auto"/>
        <w:ind w:left="90"/>
        <w:rPr>
          <w:rFonts w:asciiTheme="minorHAnsi" w:hAnsiTheme="minorHAnsi" w:cstheme="minorHAnsi"/>
          <w:sz w:val="22"/>
        </w:rPr>
      </w:pPr>
      <w:r w:rsidRPr="00904F43">
        <w:rPr>
          <w:rFonts w:asciiTheme="minorHAnsi" w:hAnsiTheme="minorHAnsi" w:cstheme="minorHAnsi"/>
          <w:sz w:val="22"/>
        </w:rPr>
        <w:t>Ocena z modułu Praktyka wystawiana jest w oparciu o sprawozdanie stanowiące załącznik nr 2 do Wniosku o zaliczenie praktyki.</w:t>
      </w:r>
    </w:p>
    <w:p w14:paraId="5E1FD8F4" w14:textId="35385B2A"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t>Wymogi edytorskie i ogólne do sprawozdania:</w:t>
      </w:r>
    </w:p>
    <w:p w14:paraId="06D2F644" w14:textId="6FD52FB8"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1</w:t>
      </w:r>
      <w:r w:rsidR="004F08F7" w:rsidRPr="00904F43">
        <w:rPr>
          <w:rFonts w:asciiTheme="minorHAnsi" w:hAnsiTheme="minorHAnsi" w:cstheme="minorHAnsi"/>
          <w:sz w:val="22"/>
        </w:rPr>
        <w:t>.</w:t>
      </w:r>
      <w:r w:rsidRPr="00904F43">
        <w:rPr>
          <w:rFonts w:asciiTheme="minorHAnsi" w:hAnsiTheme="minorHAnsi" w:cstheme="minorHAnsi"/>
          <w:sz w:val="22"/>
        </w:rPr>
        <w:t xml:space="preserve"> </w:t>
      </w:r>
      <w:r w:rsidR="004F08F7" w:rsidRPr="00904F43">
        <w:rPr>
          <w:rFonts w:asciiTheme="minorHAnsi" w:hAnsiTheme="minorHAnsi" w:cstheme="minorHAnsi"/>
          <w:sz w:val="22"/>
        </w:rPr>
        <w:t>5 stron maszynopisu</w:t>
      </w:r>
    </w:p>
    <w:p w14:paraId="663E3836" w14:textId="7F18B959"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2. </w:t>
      </w:r>
      <w:r w:rsidR="004F08F7" w:rsidRPr="00904F43">
        <w:rPr>
          <w:rFonts w:asciiTheme="minorHAnsi" w:hAnsiTheme="minorHAnsi" w:cstheme="minorHAnsi"/>
          <w:sz w:val="22"/>
        </w:rPr>
        <w:t>Drukowany dwustronnie</w:t>
      </w:r>
    </w:p>
    <w:p w14:paraId="6A9177AE" w14:textId="77777777" w:rsidR="00DB503B"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3. </w:t>
      </w:r>
      <w:r w:rsidR="004F08F7" w:rsidRPr="00904F43">
        <w:rPr>
          <w:rFonts w:asciiTheme="minorHAnsi" w:hAnsiTheme="minorHAnsi" w:cstheme="minorHAnsi"/>
          <w:sz w:val="22"/>
        </w:rPr>
        <w:t xml:space="preserve">Odstęp między wierszami </w:t>
      </w:r>
      <w:r w:rsidRPr="00904F43">
        <w:rPr>
          <w:rFonts w:asciiTheme="minorHAnsi" w:hAnsiTheme="minorHAnsi" w:cstheme="minorHAnsi"/>
          <w:sz w:val="22"/>
        </w:rPr>
        <w:t>1,5</w:t>
      </w:r>
    </w:p>
    <w:p w14:paraId="0F4F7589" w14:textId="743F9FBE"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4. </w:t>
      </w:r>
      <w:r w:rsidR="004F08F7" w:rsidRPr="00904F43">
        <w:rPr>
          <w:rFonts w:asciiTheme="minorHAnsi" w:hAnsiTheme="minorHAnsi" w:cstheme="minorHAnsi"/>
          <w:sz w:val="22"/>
        </w:rPr>
        <w:t>Czcionka 12 - Times New Roman</w:t>
      </w:r>
    </w:p>
    <w:p w14:paraId="765CCB87" w14:textId="7C5EE901"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5. </w:t>
      </w:r>
      <w:r w:rsidR="004F08F7" w:rsidRPr="00904F43">
        <w:rPr>
          <w:rFonts w:asciiTheme="minorHAnsi" w:hAnsiTheme="minorHAnsi" w:cstheme="minorHAnsi"/>
          <w:sz w:val="22"/>
        </w:rPr>
        <w:t>Zakaz wklejania zdjęć, struktur organizacyjnych, pism itd.</w:t>
      </w:r>
    </w:p>
    <w:p w14:paraId="60F8F42D"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 xml:space="preserve">Sprawozdanie z poszczególnych semestrów powinno zawierać zwięzłe informacje zgodne z celami praktyk zawodowych jak i </w:t>
      </w:r>
      <w:r w:rsidRPr="00904F43">
        <w:rPr>
          <w:rFonts w:asciiTheme="minorHAnsi" w:hAnsiTheme="minorHAnsi" w:cstheme="minorHAnsi"/>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Pr="00904F43">
        <w:rPr>
          <w:rFonts w:asciiTheme="minorHAnsi" w:hAnsiTheme="minorHAnsi" w:cstheme="minorHAnsi"/>
          <w:sz w:val="22"/>
        </w:rPr>
        <w:t>efektami uczenia się. Informacje te powinny być zebrane zgodnie z punktami sprawozdania.</w:t>
      </w:r>
    </w:p>
    <w:p w14:paraId="49BC3F2F" w14:textId="77777777" w:rsidR="001431EE" w:rsidRPr="00904F43" w:rsidRDefault="004F08F7" w:rsidP="003B6537">
      <w:pPr>
        <w:pStyle w:val="Nagwek1"/>
        <w:spacing w:before="100" w:beforeAutospacing="1" w:after="100" w:afterAutospacing="1" w:line="240" w:lineRule="auto"/>
        <w:rPr>
          <w:rFonts w:asciiTheme="minorHAnsi" w:hAnsiTheme="minorHAnsi" w:cstheme="minorHAnsi"/>
          <w:sz w:val="22"/>
        </w:rPr>
      </w:pPr>
      <w:r w:rsidRPr="00904F43">
        <w:rPr>
          <w:rFonts w:asciiTheme="minorHAnsi" w:hAnsiTheme="minorHAnsi" w:cstheme="minorHAnsi"/>
          <w:sz w:val="22"/>
        </w:rPr>
        <w:t>Wymogi merytoryczne dotyczące sprawozdania zawiera punkt 8 Kierunkowego programu praktyk zawodowych</w:t>
      </w:r>
      <w:r w:rsidRPr="00904F43">
        <w:rPr>
          <w:rFonts w:asciiTheme="minorHAnsi" w:hAnsiTheme="minorHAnsi" w:cstheme="minorHAnsi"/>
          <w:noProof/>
          <w:sz w:val="22"/>
        </w:rPr>
        <w:drawing>
          <wp:inline distT="0" distB="0" distL="0" distR="0" wp14:anchorId="510F56C4" wp14:editId="54808919">
            <wp:extent cx="22868" cy="9147"/>
            <wp:effectExtent l="0" t="0" r="0" b="0"/>
            <wp:docPr id="11248" name="Picture 11248"/>
            <wp:cNvGraphicFramePr/>
            <a:graphic xmlns:a="http://schemas.openxmlformats.org/drawingml/2006/main">
              <a:graphicData uri="http://schemas.openxmlformats.org/drawingml/2006/picture">
                <pic:pic xmlns:pic="http://schemas.openxmlformats.org/drawingml/2006/picture">
                  <pic:nvPicPr>
                    <pic:cNvPr id="11248" name="Picture 11248"/>
                    <pic:cNvPicPr/>
                  </pic:nvPicPr>
                  <pic:blipFill>
                    <a:blip r:embed="rId8"/>
                    <a:stretch>
                      <a:fillRect/>
                    </a:stretch>
                  </pic:blipFill>
                  <pic:spPr>
                    <a:xfrm>
                      <a:off x="0" y="0"/>
                      <a:ext cx="22868" cy="9147"/>
                    </a:xfrm>
                    <a:prstGeom prst="rect">
                      <a:avLst/>
                    </a:prstGeom>
                  </pic:spPr>
                </pic:pic>
              </a:graphicData>
            </a:graphic>
          </wp:inline>
        </w:drawing>
      </w:r>
    </w:p>
    <w:p w14:paraId="55D0C9EF" w14:textId="77777777"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t>9. Wymogi merytoryczne dotyczące sprawozdania z praktyk dla osób ubiegających się o zaliczenia praktyki na podstawie wykonywanej pracy</w:t>
      </w:r>
    </w:p>
    <w:p w14:paraId="7C99BEBD" w14:textId="77777777" w:rsidR="009A5D7C" w:rsidRDefault="009A5D7C" w:rsidP="009A5D7C">
      <w:pPr>
        <w:spacing w:after="0" w:line="240" w:lineRule="auto"/>
        <w:ind w:left="89" w:hanging="10"/>
        <w:jc w:val="left"/>
        <w:rPr>
          <w:rFonts w:asciiTheme="minorHAnsi" w:hAnsiTheme="minorHAnsi" w:cstheme="minorHAnsi"/>
          <w:b/>
          <w:bCs/>
          <w:sz w:val="22"/>
        </w:rPr>
      </w:pPr>
    </w:p>
    <w:p w14:paraId="45DFCA30" w14:textId="20BFE3FA" w:rsidR="001431EE" w:rsidRPr="003B6537" w:rsidRDefault="004F08F7" w:rsidP="009A5D7C">
      <w:pPr>
        <w:spacing w:after="0" w:line="240" w:lineRule="auto"/>
        <w:ind w:left="89" w:hanging="10"/>
        <w:jc w:val="left"/>
        <w:rPr>
          <w:rFonts w:asciiTheme="minorHAnsi" w:hAnsiTheme="minorHAnsi" w:cstheme="minorHAnsi"/>
          <w:b/>
          <w:bCs/>
          <w:sz w:val="22"/>
        </w:rPr>
      </w:pPr>
      <w:r w:rsidRPr="003B6537">
        <w:rPr>
          <w:rFonts w:asciiTheme="minorHAnsi" w:hAnsiTheme="minorHAnsi" w:cstheme="minorHAnsi"/>
          <w:b/>
          <w:bCs/>
          <w:sz w:val="22"/>
        </w:rPr>
        <w:t>Semestr 2</w:t>
      </w:r>
    </w:p>
    <w:p w14:paraId="355C70A6" w14:textId="77777777" w:rsidR="001431EE" w:rsidRPr="00904F43" w:rsidRDefault="004F08F7" w:rsidP="009A5D7C">
      <w:pPr>
        <w:spacing w:after="0" w:line="240" w:lineRule="auto"/>
        <w:ind w:left="83"/>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jednostki w zakresie:</w:t>
      </w:r>
    </w:p>
    <w:p w14:paraId="365A68A5" w14:textId="1247B0E1"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struktury organizacyjnej,</w:t>
      </w:r>
    </w:p>
    <w:p w14:paraId="456D61B3" w14:textId="63595239"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formy organizacyjno-prawnej,</w:t>
      </w:r>
    </w:p>
    <w:p w14:paraId="1049EF1D" w14:textId="74B42E2B"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przedmiotu działalności/zakresu działalności,</w:t>
      </w:r>
    </w:p>
    <w:p w14:paraId="7F66F244" w14:textId="3F5C232E"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oprogramowania i urządzeń technicznych stosowanych w pracy,</w:t>
      </w:r>
    </w:p>
    <w:p w14:paraId="7503A89C" w14:textId="66388129" w:rsidR="003B6537" w:rsidRPr="009A5D7C" w:rsidRDefault="004F08F7" w:rsidP="009A5D7C">
      <w:pPr>
        <w:spacing w:after="0" w:line="240" w:lineRule="auto"/>
        <w:ind w:left="12" w:right="1196"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wewnętrznych powiązań, narzędzi i kanałów informacyjnych (w tym sposobów komunikacji interpersonalnej). W sprawozdaniu student zamieszcza własne spostrzeżenia, uwagi i propozycje usprawnień.</w:t>
      </w:r>
    </w:p>
    <w:p w14:paraId="5B1F586B" w14:textId="1D3E2AFB" w:rsidR="003B6537" w:rsidRPr="003B6537" w:rsidRDefault="004F08F7" w:rsidP="003B6537">
      <w:pPr>
        <w:spacing w:before="100" w:beforeAutospacing="1" w:after="100" w:afterAutospacing="1" w:line="240" w:lineRule="auto"/>
        <w:ind w:left="0" w:firstLine="0"/>
        <w:jc w:val="left"/>
        <w:rPr>
          <w:rFonts w:asciiTheme="minorHAnsi" w:hAnsiTheme="minorHAnsi" w:cstheme="minorHAnsi"/>
          <w:b/>
          <w:bCs/>
          <w:sz w:val="22"/>
        </w:rPr>
      </w:pPr>
      <w:r w:rsidRPr="003B6537">
        <w:rPr>
          <w:rFonts w:asciiTheme="minorHAnsi" w:hAnsiTheme="minorHAnsi" w:cstheme="minorHAnsi"/>
          <w:b/>
          <w:bCs/>
          <w:sz w:val="22"/>
        </w:rPr>
        <w:t>Semestr 4</w:t>
      </w:r>
    </w:p>
    <w:p w14:paraId="748252A3" w14:textId="0A32D4EE" w:rsidR="001431EE" w:rsidRPr="003B6537" w:rsidRDefault="004F08F7" w:rsidP="009A5D7C">
      <w:pPr>
        <w:spacing w:after="0" w:line="240" w:lineRule="auto"/>
        <w:ind w:left="0" w:firstLine="0"/>
        <w:jc w:val="left"/>
        <w:rPr>
          <w:rFonts w:asciiTheme="minorHAnsi" w:hAnsiTheme="minorHAnsi" w:cstheme="minorHAnsi"/>
          <w:b/>
          <w:bCs/>
          <w:sz w:val="22"/>
        </w:rPr>
      </w:pPr>
      <w:r w:rsidRPr="00904F43">
        <w:rPr>
          <w:rFonts w:asciiTheme="minorHAnsi" w:hAnsiTheme="minorHAnsi" w:cstheme="minorHAnsi"/>
          <w:sz w:val="22"/>
        </w:rPr>
        <w:t>Student na podstawie swoich doświadczeń zawodowych dokonuje prezentacji i oceny jednostki w zakresie:</w:t>
      </w:r>
    </w:p>
    <w:p w14:paraId="46A93505" w14:textId="54B59425"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działań w instytucji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6463D9C1" w14:textId="55012DC6"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umiejętności praktycznych odnośnie korzystania z komputera i jego narzędzi, a także stosowania przepisów w instytucji, przygotowywania projektów pism,</w:t>
      </w:r>
    </w:p>
    <w:p w14:paraId="65A5B241" w14:textId="2945F912"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dostosowania się do obowiązującej w zakładzie pracy kultury organizacyjnej i aktywnego uczestnictwa poprzez współdziałanie w pracy zespołowej.</w:t>
      </w:r>
    </w:p>
    <w:p w14:paraId="20B44C18" w14:textId="6B1D2424"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przygotowania studenta do pokonywania trudności w rozwiązywaniu zdań na stanowisku pracy a tym samym odpowiedzialnego pełnienia ról zawodowych.</w:t>
      </w:r>
    </w:p>
    <w:p w14:paraId="3FD7FE73" w14:textId="77777777" w:rsidR="001431EE" w:rsidRPr="00904F43" w:rsidRDefault="004F08F7" w:rsidP="009A5D7C">
      <w:pPr>
        <w:spacing w:after="0"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p>
    <w:p w14:paraId="7FD95CBC" w14:textId="146EFA0E" w:rsidR="009A5D7C" w:rsidRDefault="009A5D7C" w:rsidP="009A5D7C">
      <w:pPr>
        <w:spacing w:after="0" w:line="240" w:lineRule="auto"/>
        <w:ind w:left="25" w:hanging="10"/>
        <w:jc w:val="left"/>
        <w:rPr>
          <w:rFonts w:asciiTheme="minorHAnsi" w:hAnsiTheme="minorHAnsi" w:cstheme="minorHAnsi"/>
          <w:b/>
          <w:bCs/>
          <w:sz w:val="22"/>
        </w:rPr>
      </w:pPr>
    </w:p>
    <w:p w14:paraId="007BA024" w14:textId="21BB2945" w:rsidR="007E48F3" w:rsidRDefault="007E48F3" w:rsidP="009A5D7C">
      <w:pPr>
        <w:spacing w:after="0" w:line="240" w:lineRule="auto"/>
        <w:ind w:left="25" w:hanging="10"/>
        <w:jc w:val="left"/>
        <w:rPr>
          <w:rFonts w:asciiTheme="minorHAnsi" w:hAnsiTheme="minorHAnsi" w:cstheme="minorHAnsi"/>
          <w:b/>
          <w:bCs/>
          <w:sz w:val="22"/>
        </w:rPr>
      </w:pPr>
    </w:p>
    <w:p w14:paraId="242B0BA5" w14:textId="77777777" w:rsidR="007E48F3" w:rsidRDefault="007E48F3" w:rsidP="009A5D7C">
      <w:pPr>
        <w:spacing w:after="0" w:line="240" w:lineRule="auto"/>
        <w:ind w:left="25" w:hanging="10"/>
        <w:jc w:val="left"/>
        <w:rPr>
          <w:rFonts w:asciiTheme="minorHAnsi" w:hAnsiTheme="minorHAnsi" w:cstheme="minorHAnsi"/>
          <w:b/>
          <w:bCs/>
          <w:sz w:val="22"/>
        </w:rPr>
      </w:pPr>
    </w:p>
    <w:p w14:paraId="5C49516D" w14:textId="1FFB1ECD" w:rsidR="001431EE" w:rsidRPr="003B6537" w:rsidRDefault="004F08F7" w:rsidP="009A5D7C">
      <w:pPr>
        <w:spacing w:after="0" w:line="240" w:lineRule="auto"/>
        <w:ind w:left="25" w:hanging="10"/>
        <w:jc w:val="left"/>
        <w:rPr>
          <w:rFonts w:asciiTheme="minorHAnsi" w:hAnsiTheme="minorHAnsi" w:cstheme="minorHAnsi"/>
          <w:b/>
          <w:bCs/>
          <w:sz w:val="22"/>
        </w:rPr>
      </w:pPr>
      <w:r w:rsidRPr="003B6537">
        <w:rPr>
          <w:rFonts w:asciiTheme="minorHAnsi" w:hAnsiTheme="minorHAnsi" w:cstheme="minorHAnsi"/>
          <w:b/>
          <w:bCs/>
          <w:sz w:val="22"/>
        </w:rPr>
        <w:lastRenderedPageBreak/>
        <w:t>Semestr 5</w:t>
      </w:r>
    </w:p>
    <w:p w14:paraId="223CF34E" w14:textId="77777777" w:rsidR="003B6537" w:rsidRDefault="004F08F7" w:rsidP="009A5D7C">
      <w:pPr>
        <w:spacing w:after="0" w:line="240" w:lineRule="auto"/>
        <w:ind w:left="10" w:right="1260"/>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i oceny jednostki w zakresie:</w:t>
      </w:r>
    </w:p>
    <w:p w14:paraId="3DC6C518" w14:textId="3378EB00" w:rsidR="007E48F3" w:rsidRDefault="007E48F3" w:rsidP="007E48F3">
      <w:pPr>
        <w:spacing w:after="0" w:line="240" w:lineRule="auto"/>
        <w:ind w:right="126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korzystania z narzędzi badawczych opisujących stopień uciążliwości pracy oraz poziomu ryzyka zawodowego i wykazuje proste badania statystyczne w formie graficznej czy opisowej.</w:t>
      </w:r>
    </w:p>
    <w:p w14:paraId="5DDAE90E" w14:textId="58BA4197" w:rsidR="007E48F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analizy wyników badań statystycznych łącznie w opisem własnych wniosków,</w:t>
      </w:r>
    </w:p>
    <w:p w14:paraId="1DDEDA1D" w14:textId="68C23DEB" w:rsidR="001431EE" w:rsidRPr="00904F4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przygotowania i prowadzenia, badań sondażowych wypływające z praktyki społecznej.</w:t>
      </w:r>
    </w:p>
    <w:p w14:paraId="09624283" w14:textId="49DDECCE" w:rsidR="001431EE" w:rsidRPr="00904F43" w:rsidRDefault="007E48F3" w:rsidP="007E48F3">
      <w:pPr>
        <w:spacing w:after="0" w:line="240" w:lineRule="auto"/>
        <w:ind w:left="345" w:right="79" w:firstLine="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podstawowej analizy wydarzeń w Polsce i na świecie, </w:t>
      </w:r>
      <w:r w:rsidR="004F08F7" w:rsidRPr="00904F43">
        <w:rPr>
          <w:rFonts w:asciiTheme="minorHAnsi" w:hAnsiTheme="minorHAnsi" w:cstheme="minorHAnsi"/>
          <w:noProof/>
          <w:sz w:val="22"/>
        </w:rPr>
        <w:drawing>
          <wp:inline distT="0" distB="0" distL="0" distR="0" wp14:anchorId="62187380" wp14:editId="5F13D329">
            <wp:extent cx="36588" cy="9147"/>
            <wp:effectExtent l="0" t="0" r="0" b="0"/>
            <wp:docPr id="13751" name="Picture 13751"/>
            <wp:cNvGraphicFramePr/>
            <a:graphic xmlns:a="http://schemas.openxmlformats.org/drawingml/2006/main">
              <a:graphicData uri="http://schemas.openxmlformats.org/drawingml/2006/picture">
                <pic:pic xmlns:pic="http://schemas.openxmlformats.org/drawingml/2006/picture">
                  <pic:nvPicPr>
                    <pic:cNvPr id="13751" name="Picture 13751"/>
                    <pic:cNvPicPr/>
                  </pic:nvPicPr>
                  <pic:blipFill>
                    <a:blip r:embed="rId9"/>
                    <a:stretch>
                      <a:fillRect/>
                    </a:stretch>
                  </pic:blipFill>
                  <pic:spPr>
                    <a:xfrm>
                      <a:off x="0" y="0"/>
                      <a:ext cx="36588" cy="9147"/>
                    </a:xfrm>
                    <a:prstGeom prst="rect">
                      <a:avLst/>
                    </a:prstGeom>
                  </pic:spPr>
                </pic:pic>
              </a:graphicData>
            </a:graphic>
          </wp:inline>
        </w:drawing>
      </w:r>
      <w:r w:rsidR="004F08F7" w:rsidRPr="00904F43">
        <w:rPr>
          <w:rFonts w:asciiTheme="minorHAnsi" w:hAnsiTheme="minorHAnsi" w:cstheme="minorHAnsi"/>
          <w:sz w:val="22"/>
        </w:rPr>
        <w:t xml:space="preserve"> sporządzanej dokumentacji,(w tym)z monitorowania środowiska i samodzielnego rozwiązywania problemów, jakie mogą pojawić się w procesie administrowania środowiskiem</w:t>
      </w:r>
    </w:p>
    <w:p w14:paraId="199E4301" w14:textId="6199651B"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stosowania przepisów stanowiących podstawę podejmowanych w instytucji czynności oraz przepisów stanowiących </w:t>
      </w:r>
      <w:r w:rsidR="002D54F8" w:rsidRPr="00904F43">
        <w:rPr>
          <w:rFonts w:asciiTheme="minorHAnsi" w:hAnsiTheme="minorHAnsi" w:cstheme="minorHAnsi"/>
          <w:sz w:val="22"/>
        </w:rPr>
        <w:t>podstawę jej</w:t>
      </w:r>
      <w:r w:rsidR="004F08F7" w:rsidRPr="00904F43">
        <w:rPr>
          <w:rFonts w:asciiTheme="minorHAnsi" w:hAnsiTheme="minorHAnsi" w:cstheme="minorHAnsi"/>
          <w:sz w:val="22"/>
        </w:rPr>
        <w:t xml:space="preserve"> funkcjonowania i rozstrzygnięć w ramach postępowań prowadzonych w instytucji, w której odbywana jest praktyka. - wykonywania innych zadań, uznanych przez osoby bezpośrednio nadzorujące przebieg praktyki za istotne, z punktu widzenia specyfiki działalności instytucji, w której student odbywa praktykę oraz kierunku studiów np. związane z udzielaniem informacji i obsługą klienta.</w:t>
      </w:r>
    </w:p>
    <w:p w14:paraId="677D45AB" w14:textId="2F1166ED"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aktywnego uczestniczenia w pracy i funkcjonowaniu instytucji przyjmując w niej różne role,</w:t>
      </w:r>
    </w:p>
    <w:p w14:paraId="4BE695D3" w14:textId="0D79CB0A" w:rsidR="001431EE" w:rsidRPr="00904F43" w:rsidRDefault="007E48F3" w:rsidP="007E48F3">
      <w:pPr>
        <w:spacing w:after="0" w:line="240" w:lineRule="auto"/>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gotowości do udzielania opinii ekspertów w przypadku trudności z samodzielnym rozwiązaniem zadania przez studenta.</w:t>
      </w:r>
    </w:p>
    <w:p w14:paraId="680E9E49" w14:textId="77777777" w:rsidR="001431EE" w:rsidRPr="00904F43" w:rsidRDefault="004F08F7" w:rsidP="003B6537">
      <w:pPr>
        <w:spacing w:before="100" w:beforeAutospacing="1" w:after="100" w:afterAutospacing="1"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r w:rsidRPr="00904F43">
        <w:rPr>
          <w:rFonts w:asciiTheme="minorHAnsi" w:hAnsiTheme="minorHAnsi" w:cstheme="minorHAnsi"/>
          <w:noProof/>
          <w:sz w:val="22"/>
        </w:rPr>
        <w:drawing>
          <wp:inline distT="0" distB="0" distL="0" distR="0" wp14:anchorId="1698A7AF" wp14:editId="7965AB9A">
            <wp:extent cx="4573" cy="4573"/>
            <wp:effectExtent l="0" t="0" r="0" b="0"/>
            <wp:docPr id="13752" name="Picture 13752"/>
            <wp:cNvGraphicFramePr/>
            <a:graphic xmlns:a="http://schemas.openxmlformats.org/drawingml/2006/main">
              <a:graphicData uri="http://schemas.openxmlformats.org/drawingml/2006/picture">
                <pic:pic xmlns:pic="http://schemas.openxmlformats.org/drawingml/2006/picture">
                  <pic:nvPicPr>
                    <pic:cNvPr id="13752" name="Picture 13752"/>
                    <pic:cNvPicPr/>
                  </pic:nvPicPr>
                  <pic:blipFill>
                    <a:blip r:embed="rId10"/>
                    <a:stretch>
                      <a:fillRect/>
                    </a:stretch>
                  </pic:blipFill>
                  <pic:spPr>
                    <a:xfrm>
                      <a:off x="0" y="0"/>
                      <a:ext cx="4573" cy="4573"/>
                    </a:xfrm>
                    <a:prstGeom prst="rect">
                      <a:avLst/>
                    </a:prstGeom>
                  </pic:spPr>
                </pic:pic>
              </a:graphicData>
            </a:graphic>
          </wp:inline>
        </w:drawing>
      </w:r>
    </w:p>
    <w:p w14:paraId="13DB402C" w14:textId="77777777" w:rsidR="001431EE" w:rsidRPr="00904F43" w:rsidRDefault="004F08F7" w:rsidP="003B6537">
      <w:pPr>
        <w:spacing w:before="100" w:beforeAutospacing="1" w:after="100" w:afterAutospacing="1" w:line="240" w:lineRule="auto"/>
        <w:ind w:left="108" w:firstLine="0"/>
        <w:jc w:val="left"/>
        <w:rPr>
          <w:rFonts w:asciiTheme="minorHAnsi" w:hAnsiTheme="minorHAnsi" w:cstheme="minorHAnsi"/>
          <w:sz w:val="22"/>
        </w:rPr>
      </w:pPr>
      <w:r w:rsidRPr="00904F43">
        <w:rPr>
          <w:rFonts w:asciiTheme="minorHAnsi" w:eastAsia="Calibri" w:hAnsiTheme="minorHAnsi" w:cstheme="minorHAnsi"/>
          <w:sz w:val="22"/>
        </w:rPr>
        <w:t>Załącznik 1.</w:t>
      </w:r>
    </w:p>
    <w:p w14:paraId="5D398FCE" w14:textId="77777777" w:rsidR="001431EE" w:rsidRPr="00904F43" w:rsidRDefault="004F08F7">
      <w:pPr>
        <w:spacing w:after="0" w:line="259" w:lineRule="auto"/>
        <w:ind w:left="0" w:right="1144" w:firstLine="0"/>
        <w:jc w:val="right"/>
        <w:rPr>
          <w:rFonts w:asciiTheme="minorHAnsi" w:hAnsiTheme="minorHAnsi" w:cstheme="minorHAnsi"/>
          <w:sz w:val="22"/>
        </w:rPr>
      </w:pPr>
      <w:r w:rsidRPr="00904F43">
        <w:rPr>
          <w:rFonts w:asciiTheme="minorHAnsi" w:hAnsiTheme="minorHAnsi" w:cstheme="minorHAnsi"/>
          <w:sz w:val="22"/>
        </w:rPr>
        <w:t>Wykaz przykładowych zakładów pracy, w których studenci mogą odbywać praktykę</w:t>
      </w:r>
    </w:p>
    <w:tbl>
      <w:tblPr>
        <w:tblStyle w:val="TableGrid"/>
        <w:tblW w:w="9191" w:type="dxa"/>
        <w:tblInd w:w="-7" w:type="dxa"/>
        <w:tblCellMar>
          <w:top w:w="18" w:type="dxa"/>
          <w:left w:w="32" w:type="dxa"/>
          <w:right w:w="76" w:type="dxa"/>
        </w:tblCellMar>
        <w:tblLook w:val="04A0" w:firstRow="1" w:lastRow="0" w:firstColumn="1" w:lastColumn="0" w:noHBand="0" w:noVBand="1"/>
      </w:tblPr>
      <w:tblGrid>
        <w:gridCol w:w="804"/>
        <w:gridCol w:w="710"/>
        <w:gridCol w:w="7677"/>
      </w:tblGrid>
      <w:tr w:rsidR="001431EE" w:rsidRPr="00904F43" w14:paraId="56CD50A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044EB80B" w14:textId="77777777"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L .</w:t>
            </w:r>
          </w:p>
        </w:tc>
        <w:tc>
          <w:tcPr>
            <w:tcW w:w="8377" w:type="dxa"/>
            <w:gridSpan w:val="2"/>
            <w:tcBorders>
              <w:top w:val="single" w:sz="2" w:space="0" w:color="000000"/>
              <w:left w:val="single" w:sz="2" w:space="0" w:color="000000"/>
              <w:bottom w:val="single" w:sz="2" w:space="0" w:color="000000"/>
              <w:right w:val="single" w:sz="2" w:space="0" w:color="000000"/>
            </w:tcBorders>
          </w:tcPr>
          <w:p w14:paraId="5AF7282E" w14:textId="07753B93" w:rsidR="001431EE" w:rsidRPr="00904F43" w:rsidRDefault="004F08F7">
            <w:pPr>
              <w:spacing w:after="0" w:line="259" w:lineRule="auto"/>
              <w:ind w:left="0" w:right="86" w:firstLine="0"/>
              <w:jc w:val="center"/>
              <w:rPr>
                <w:rFonts w:asciiTheme="minorHAnsi" w:hAnsiTheme="minorHAnsi" w:cstheme="minorHAnsi"/>
                <w:sz w:val="22"/>
              </w:rPr>
            </w:pPr>
            <w:r w:rsidRPr="00904F43">
              <w:rPr>
                <w:rFonts w:asciiTheme="minorHAnsi" w:hAnsiTheme="minorHAnsi" w:cstheme="minorHAnsi"/>
                <w:sz w:val="22"/>
              </w:rPr>
              <w:t>Nazwa zakładu/</w:t>
            </w:r>
            <w:r w:rsidR="00FF6AF9" w:rsidRPr="00904F43">
              <w:rPr>
                <w:rFonts w:asciiTheme="minorHAnsi" w:hAnsiTheme="minorHAnsi" w:cstheme="minorHAnsi"/>
                <w:sz w:val="22"/>
              </w:rPr>
              <w:t>instytucji</w:t>
            </w:r>
            <w:r w:rsidRPr="00904F43">
              <w:rPr>
                <w:rFonts w:asciiTheme="minorHAnsi" w:hAnsiTheme="minorHAnsi" w:cstheme="minorHAnsi"/>
                <w:sz w:val="22"/>
              </w:rPr>
              <w:t xml:space="preserve"> </w:t>
            </w:r>
          </w:p>
        </w:tc>
      </w:tr>
      <w:tr w:rsidR="001431EE" w:rsidRPr="00904F43" w14:paraId="66C30FBA"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1D9C6F70" w14:textId="77777777" w:rsidR="001431EE" w:rsidRPr="00904F43" w:rsidRDefault="001431EE">
            <w:pPr>
              <w:spacing w:after="160" w:line="259" w:lineRule="auto"/>
              <w:ind w:left="0" w:firstLine="0"/>
              <w:jc w:val="left"/>
              <w:rPr>
                <w:rFonts w:asciiTheme="minorHAnsi" w:hAnsiTheme="minorHAnsi" w:cstheme="minorHAnsi"/>
                <w:sz w:val="22"/>
              </w:rPr>
            </w:pPr>
          </w:p>
        </w:tc>
        <w:tc>
          <w:tcPr>
            <w:tcW w:w="8377" w:type="dxa"/>
            <w:gridSpan w:val="2"/>
            <w:tcBorders>
              <w:top w:val="single" w:sz="2" w:space="0" w:color="000000"/>
              <w:left w:val="single" w:sz="2" w:space="0" w:color="000000"/>
              <w:bottom w:val="single" w:sz="2" w:space="0" w:color="000000"/>
              <w:right w:val="single" w:sz="2" w:space="0" w:color="000000"/>
            </w:tcBorders>
          </w:tcPr>
          <w:p w14:paraId="156BE1D3" w14:textId="77777777" w:rsidR="001431EE" w:rsidRPr="00904F43" w:rsidRDefault="001431EE">
            <w:pPr>
              <w:spacing w:after="160" w:line="259" w:lineRule="auto"/>
              <w:ind w:left="0" w:firstLine="0"/>
              <w:jc w:val="left"/>
              <w:rPr>
                <w:rFonts w:asciiTheme="minorHAnsi" w:hAnsiTheme="minorHAnsi" w:cstheme="minorHAnsi"/>
                <w:sz w:val="22"/>
              </w:rPr>
            </w:pPr>
          </w:p>
        </w:tc>
      </w:tr>
      <w:tr w:rsidR="001431EE" w:rsidRPr="00904F43" w14:paraId="5A63D0DE"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43F35A0"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w:t>
            </w:r>
          </w:p>
        </w:tc>
        <w:tc>
          <w:tcPr>
            <w:tcW w:w="8377" w:type="dxa"/>
            <w:gridSpan w:val="2"/>
            <w:tcBorders>
              <w:top w:val="single" w:sz="2" w:space="0" w:color="000000"/>
              <w:left w:val="single" w:sz="2" w:space="0" w:color="000000"/>
              <w:bottom w:val="single" w:sz="2" w:space="0" w:color="000000"/>
              <w:right w:val="single" w:sz="2" w:space="0" w:color="000000"/>
            </w:tcBorders>
          </w:tcPr>
          <w:p w14:paraId="67F919E8" w14:textId="1AC9121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Miasta Le</w:t>
            </w:r>
            <w:r w:rsidR="00937BD1" w:rsidRPr="00904F43">
              <w:rPr>
                <w:rFonts w:asciiTheme="minorHAnsi" w:hAnsiTheme="minorHAnsi" w:cstheme="minorHAnsi"/>
                <w:sz w:val="22"/>
              </w:rPr>
              <w:t>g</w:t>
            </w:r>
            <w:r w:rsidRPr="00904F43">
              <w:rPr>
                <w:rFonts w:asciiTheme="minorHAnsi" w:hAnsiTheme="minorHAnsi" w:cstheme="minorHAnsi"/>
                <w:sz w:val="22"/>
              </w:rPr>
              <w:t>nica</w:t>
            </w:r>
          </w:p>
        </w:tc>
      </w:tr>
      <w:tr w:rsidR="001431EE" w:rsidRPr="00904F43" w14:paraId="31F553B4"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4250AA9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2.</w:t>
            </w:r>
          </w:p>
        </w:tc>
        <w:tc>
          <w:tcPr>
            <w:tcW w:w="8377" w:type="dxa"/>
            <w:gridSpan w:val="2"/>
            <w:tcBorders>
              <w:top w:val="single" w:sz="2" w:space="0" w:color="000000"/>
              <w:left w:val="single" w:sz="2" w:space="0" w:color="000000"/>
              <w:bottom w:val="single" w:sz="2" w:space="0" w:color="000000"/>
              <w:right w:val="single" w:sz="2" w:space="0" w:color="000000"/>
            </w:tcBorders>
          </w:tcPr>
          <w:p w14:paraId="2BAD49CF" w14:textId="22D8C9D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Miejski </w:t>
            </w:r>
            <w:r w:rsidR="00566F4F" w:rsidRPr="00904F43">
              <w:rPr>
                <w:rFonts w:asciiTheme="minorHAnsi" w:hAnsiTheme="minorHAnsi" w:cstheme="minorHAnsi"/>
                <w:sz w:val="22"/>
              </w:rPr>
              <w:t>Chojnów</w:t>
            </w:r>
          </w:p>
        </w:tc>
      </w:tr>
      <w:tr w:rsidR="001431EE" w:rsidRPr="00904F43" w14:paraId="2361B3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B990180"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3.</w:t>
            </w:r>
          </w:p>
        </w:tc>
        <w:tc>
          <w:tcPr>
            <w:tcW w:w="8377" w:type="dxa"/>
            <w:gridSpan w:val="2"/>
            <w:tcBorders>
              <w:top w:val="single" w:sz="2" w:space="0" w:color="000000"/>
              <w:left w:val="single" w:sz="2" w:space="0" w:color="000000"/>
              <w:bottom w:val="single" w:sz="2" w:space="0" w:color="000000"/>
              <w:right w:val="single" w:sz="2" w:space="0" w:color="000000"/>
            </w:tcBorders>
          </w:tcPr>
          <w:p w14:paraId="27DB4E90" w14:textId="1743E5EF" w:rsidR="001431EE" w:rsidRPr="00904F43" w:rsidRDefault="00566F4F">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Urząd</w:t>
            </w:r>
            <w:r w:rsidR="00FF6AF9" w:rsidRPr="00904F43">
              <w:rPr>
                <w:rFonts w:asciiTheme="minorHAnsi" w:hAnsiTheme="minorHAnsi" w:cstheme="minorHAnsi"/>
                <w:sz w:val="22"/>
              </w:rPr>
              <w:t xml:space="preserve"> </w:t>
            </w:r>
            <w:r w:rsidR="004F08F7" w:rsidRPr="00904F43">
              <w:rPr>
                <w:rFonts w:asciiTheme="minorHAnsi" w:hAnsiTheme="minorHAnsi" w:cstheme="minorHAnsi"/>
                <w:sz w:val="22"/>
              </w:rPr>
              <w:t xml:space="preserve"> Gmin</w:t>
            </w:r>
            <w:r w:rsidR="00FF6AF9" w:rsidRPr="00904F43">
              <w:rPr>
                <w:rFonts w:asciiTheme="minorHAnsi" w:hAnsiTheme="minorHAnsi" w:cstheme="minorHAnsi"/>
                <w:sz w:val="22"/>
              </w:rPr>
              <w:t>y</w:t>
            </w:r>
            <w:r w:rsidR="004F08F7" w:rsidRPr="00904F43">
              <w:rPr>
                <w:rFonts w:asciiTheme="minorHAnsi" w:hAnsiTheme="minorHAnsi" w:cstheme="minorHAnsi"/>
                <w:sz w:val="22"/>
              </w:rPr>
              <w:t xml:space="preserve"> Chojnów</w:t>
            </w:r>
          </w:p>
        </w:tc>
      </w:tr>
      <w:tr w:rsidR="001431EE" w:rsidRPr="00904F43" w14:paraId="0F984B8E" w14:textId="77777777">
        <w:trPr>
          <w:trHeight w:val="292"/>
        </w:trPr>
        <w:tc>
          <w:tcPr>
            <w:tcW w:w="813" w:type="dxa"/>
            <w:tcBorders>
              <w:top w:val="single" w:sz="2" w:space="0" w:color="000000"/>
              <w:left w:val="single" w:sz="2" w:space="0" w:color="000000"/>
              <w:bottom w:val="single" w:sz="2" w:space="0" w:color="000000"/>
              <w:right w:val="single" w:sz="2" w:space="0" w:color="000000"/>
            </w:tcBorders>
          </w:tcPr>
          <w:p w14:paraId="76339A6B"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4.</w:t>
            </w:r>
          </w:p>
        </w:tc>
        <w:tc>
          <w:tcPr>
            <w:tcW w:w="8377" w:type="dxa"/>
            <w:gridSpan w:val="2"/>
            <w:tcBorders>
              <w:top w:val="single" w:sz="2" w:space="0" w:color="000000"/>
              <w:left w:val="single" w:sz="2" w:space="0" w:color="000000"/>
              <w:bottom w:val="single" w:sz="2" w:space="0" w:color="000000"/>
              <w:right w:val="single" w:sz="2" w:space="0" w:color="000000"/>
            </w:tcBorders>
          </w:tcPr>
          <w:p w14:paraId="34B7F0A9" w14:textId="58918D7B"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ąd</w:t>
            </w:r>
            <w:r w:rsidRPr="00904F43">
              <w:rPr>
                <w:rFonts w:asciiTheme="minorHAnsi" w:hAnsiTheme="minorHAnsi" w:cstheme="minorHAnsi"/>
                <w:sz w:val="22"/>
              </w:rPr>
              <w:t xml:space="preserve">  </w:t>
            </w:r>
            <w:r w:rsidR="00FF6AF9" w:rsidRPr="00904F43">
              <w:rPr>
                <w:rFonts w:asciiTheme="minorHAnsi" w:hAnsiTheme="minorHAnsi" w:cstheme="minorHAnsi"/>
                <w:sz w:val="22"/>
              </w:rPr>
              <w:t>Miejski</w:t>
            </w:r>
            <w:r w:rsidRPr="00904F43">
              <w:rPr>
                <w:rFonts w:asciiTheme="minorHAnsi" w:hAnsiTheme="minorHAnsi" w:cstheme="minorHAnsi"/>
                <w:sz w:val="22"/>
              </w:rPr>
              <w:t xml:space="preserve"> w Jaworze</w:t>
            </w:r>
          </w:p>
        </w:tc>
      </w:tr>
      <w:tr w:rsidR="001431EE" w:rsidRPr="00904F43" w14:paraId="4B17FDE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09736FD"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5.</w:t>
            </w:r>
          </w:p>
        </w:tc>
        <w:tc>
          <w:tcPr>
            <w:tcW w:w="8377"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Powiatowy Urząd Pracy w Legnicy</w:t>
            </w:r>
          </w:p>
        </w:tc>
      </w:tr>
      <w:tr w:rsidR="001431EE" w:rsidRPr="00904F43" w14:paraId="467FBECE"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72750599"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6.</w:t>
            </w:r>
          </w:p>
        </w:tc>
        <w:tc>
          <w:tcPr>
            <w:tcW w:w="8377"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Legnicy</w:t>
            </w:r>
          </w:p>
        </w:tc>
      </w:tr>
      <w:tr w:rsidR="001431EE" w:rsidRPr="00904F43" w14:paraId="056B9B2F"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DC7AD38"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7.</w:t>
            </w:r>
          </w:p>
        </w:tc>
        <w:tc>
          <w:tcPr>
            <w:tcW w:w="8377"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Jaworze</w:t>
            </w:r>
          </w:p>
        </w:tc>
      </w:tr>
      <w:tr w:rsidR="001431EE" w:rsidRPr="00904F43" w14:paraId="10D1A1F8"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0C2D1DBD"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8.</w:t>
            </w:r>
          </w:p>
        </w:tc>
        <w:tc>
          <w:tcPr>
            <w:tcW w:w="8377" w:type="dxa"/>
            <w:gridSpan w:val="2"/>
            <w:tcBorders>
              <w:top w:val="single" w:sz="2" w:space="0" w:color="000000"/>
              <w:left w:val="single" w:sz="2" w:space="0" w:color="000000"/>
              <w:bottom w:val="single" w:sz="2" w:space="0" w:color="000000"/>
              <w:right w:val="single" w:sz="2" w:space="0" w:color="000000"/>
            </w:tcBorders>
          </w:tcPr>
          <w:p w14:paraId="39DA8FF6" w14:textId="3F724EBA"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w:t>
            </w:r>
            <w:r w:rsidR="00F905D0" w:rsidRPr="00904F43">
              <w:rPr>
                <w:rFonts w:asciiTheme="minorHAnsi" w:hAnsiTheme="minorHAnsi" w:cstheme="minorHAnsi"/>
                <w:sz w:val="22"/>
              </w:rPr>
              <w:t>d</w:t>
            </w:r>
            <w:r w:rsidRPr="00904F43">
              <w:rPr>
                <w:rFonts w:asciiTheme="minorHAnsi" w:hAnsiTheme="minorHAnsi" w:cstheme="minorHAnsi"/>
                <w:sz w:val="22"/>
              </w:rPr>
              <w:t xml:space="preserve">  Skarbo</w:t>
            </w:r>
            <w:r w:rsidR="00F905D0" w:rsidRPr="00904F43">
              <w:rPr>
                <w:rFonts w:asciiTheme="minorHAnsi" w:hAnsiTheme="minorHAnsi" w:cstheme="minorHAnsi"/>
                <w:sz w:val="22"/>
              </w:rPr>
              <w:t>wy</w:t>
            </w:r>
            <w:r w:rsidRPr="00904F43">
              <w:rPr>
                <w:rFonts w:asciiTheme="minorHAnsi" w:hAnsiTheme="minorHAnsi" w:cstheme="minorHAnsi"/>
                <w:sz w:val="22"/>
              </w:rPr>
              <w:t xml:space="preserve"> w Legnic</w:t>
            </w:r>
            <w:r w:rsidR="00A24AE7" w:rsidRPr="00904F43">
              <w:rPr>
                <w:rFonts w:asciiTheme="minorHAnsi" w:hAnsiTheme="minorHAnsi" w:cstheme="minorHAnsi"/>
                <w:sz w:val="22"/>
              </w:rPr>
              <w:t>y</w:t>
            </w:r>
          </w:p>
        </w:tc>
      </w:tr>
      <w:tr w:rsidR="001431EE" w:rsidRPr="00904F43" w14:paraId="52238055" w14:textId="77777777">
        <w:trPr>
          <w:trHeight w:val="276"/>
        </w:trPr>
        <w:tc>
          <w:tcPr>
            <w:tcW w:w="813" w:type="dxa"/>
            <w:tcBorders>
              <w:top w:val="single" w:sz="2" w:space="0" w:color="000000"/>
              <w:left w:val="single" w:sz="2" w:space="0" w:color="000000"/>
              <w:bottom w:val="single" w:sz="2" w:space="0" w:color="000000"/>
              <w:right w:val="single" w:sz="2" w:space="0" w:color="000000"/>
            </w:tcBorders>
          </w:tcPr>
          <w:p w14:paraId="553F532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9.</w:t>
            </w:r>
          </w:p>
        </w:tc>
        <w:tc>
          <w:tcPr>
            <w:tcW w:w="8377"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Mie</w:t>
            </w:r>
            <w:r w:rsidR="00F905D0" w:rsidRPr="00904F43">
              <w:rPr>
                <w:rFonts w:asciiTheme="minorHAnsi" w:hAnsiTheme="minorHAnsi" w:cstheme="minorHAnsi"/>
                <w:sz w:val="22"/>
              </w:rPr>
              <w:t>j</w:t>
            </w:r>
            <w:r w:rsidRPr="00904F43">
              <w:rPr>
                <w:rFonts w:asciiTheme="minorHAnsi" w:hAnsiTheme="minorHAnsi" w:cstheme="minorHAnsi"/>
                <w:sz w:val="22"/>
              </w:rPr>
              <w:t>ski Ośrodek Pomoc</w:t>
            </w:r>
            <w:r w:rsidR="00F905D0" w:rsidRPr="00904F43">
              <w:rPr>
                <w:rFonts w:asciiTheme="minorHAnsi" w:hAnsiTheme="minorHAnsi" w:cstheme="minorHAnsi"/>
                <w:sz w:val="22"/>
              </w:rPr>
              <w:t>y</w:t>
            </w:r>
            <w:r w:rsidRPr="00904F43">
              <w:rPr>
                <w:rFonts w:asciiTheme="minorHAnsi" w:hAnsiTheme="minorHAnsi" w:cstheme="minorHAnsi"/>
                <w:sz w:val="22"/>
              </w:rPr>
              <w:t xml:space="preserve"> S</w:t>
            </w:r>
            <w:r w:rsidR="00ED17AE" w:rsidRPr="00904F43">
              <w:rPr>
                <w:rFonts w:asciiTheme="minorHAnsi" w:hAnsiTheme="minorHAnsi" w:cstheme="minorHAnsi"/>
                <w:sz w:val="22"/>
              </w:rPr>
              <w:t>p</w:t>
            </w:r>
            <w:r w:rsidRPr="00904F43">
              <w:rPr>
                <w:rFonts w:asciiTheme="minorHAnsi" w:hAnsiTheme="minorHAnsi" w:cstheme="minorHAnsi"/>
                <w:sz w:val="22"/>
              </w:rPr>
              <w:t>ołeczne</w:t>
            </w:r>
            <w:r w:rsidR="00ED17AE" w:rsidRPr="00904F43">
              <w:rPr>
                <w:rFonts w:asciiTheme="minorHAnsi" w:hAnsiTheme="minorHAnsi" w:cstheme="minorHAnsi"/>
                <w:sz w:val="22"/>
              </w:rPr>
              <w:t>j</w:t>
            </w:r>
            <w:r w:rsidRPr="00904F43">
              <w:rPr>
                <w:rFonts w:asciiTheme="minorHAnsi" w:hAnsiTheme="minorHAnsi" w:cstheme="minorHAnsi"/>
                <w:sz w:val="22"/>
              </w:rPr>
              <w:t xml:space="preserve"> w Le</w:t>
            </w:r>
            <w:r w:rsidR="00ED17AE" w:rsidRPr="00904F43">
              <w:rPr>
                <w:rFonts w:asciiTheme="minorHAnsi" w:hAnsiTheme="minorHAnsi" w:cstheme="minorHAnsi"/>
                <w:sz w:val="22"/>
              </w:rPr>
              <w:t>g</w:t>
            </w:r>
            <w:r w:rsidRPr="00904F43">
              <w:rPr>
                <w:rFonts w:asciiTheme="minorHAnsi" w:hAnsiTheme="minorHAnsi" w:cstheme="minorHAnsi"/>
                <w:sz w:val="22"/>
              </w:rPr>
              <w:t>nic</w:t>
            </w:r>
            <w:r w:rsidR="00ED17AE" w:rsidRPr="00904F43">
              <w:rPr>
                <w:rFonts w:asciiTheme="minorHAnsi" w:hAnsiTheme="minorHAnsi" w:cstheme="minorHAnsi"/>
                <w:sz w:val="22"/>
              </w:rPr>
              <w:t>y</w:t>
            </w:r>
          </w:p>
        </w:tc>
      </w:tr>
      <w:tr w:rsidR="001431EE" w:rsidRPr="00904F43" w14:paraId="4DC2FA3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36FF0C8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10.</w:t>
            </w:r>
          </w:p>
        </w:tc>
        <w:tc>
          <w:tcPr>
            <w:tcW w:w="8377" w:type="dxa"/>
            <w:gridSpan w:val="2"/>
            <w:tcBorders>
              <w:top w:val="single" w:sz="2" w:space="0" w:color="000000"/>
              <w:left w:val="single" w:sz="2" w:space="0" w:color="000000"/>
              <w:bottom w:val="single" w:sz="2" w:space="0" w:color="000000"/>
              <w:right w:val="single" w:sz="2" w:space="0" w:color="000000"/>
            </w:tcBorders>
          </w:tcPr>
          <w:p w14:paraId="7190741A" w14:textId="78471E6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Legnickie </w:t>
            </w:r>
            <w:r w:rsidR="00575A78" w:rsidRPr="00904F43">
              <w:rPr>
                <w:rFonts w:asciiTheme="minorHAnsi" w:hAnsiTheme="minorHAnsi" w:cstheme="minorHAnsi"/>
                <w:sz w:val="22"/>
              </w:rPr>
              <w:t>Przedsiębiorstwo</w:t>
            </w:r>
            <w:r w:rsidRPr="00904F43">
              <w:rPr>
                <w:rFonts w:asciiTheme="minorHAnsi" w:hAnsiTheme="minorHAnsi" w:cstheme="minorHAnsi"/>
                <w:sz w:val="22"/>
              </w:rPr>
              <w:t xml:space="preserve">  </w:t>
            </w:r>
            <w:r w:rsidR="00575A78" w:rsidRPr="00904F43">
              <w:rPr>
                <w:rFonts w:asciiTheme="minorHAnsi" w:hAnsiTheme="minorHAnsi" w:cstheme="minorHAnsi"/>
                <w:sz w:val="22"/>
              </w:rPr>
              <w:t>Wodociągów</w:t>
            </w:r>
            <w:r w:rsidRPr="00904F43">
              <w:rPr>
                <w:rFonts w:asciiTheme="minorHAnsi" w:hAnsiTheme="minorHAnsi" w:cstheme="minorHAnsi"/>
                <w:sz w:val="22"/>
              </w:rPr>
              <w:t xml:space="preserve"> i </w:t>
            </w:r>
            <w:r w:rsidR="00575A78" w:rsidRPr="00904F43">
              <w:rPr>
                <w:rFonts w:asciiTheme="minorHAnsi" w:hAnsiTheme="minorHAnsi" w:cstheme="minorHAnsi"/>
                <w:sz w:val="22"/>
              </w:rPr>
              <w:t>Kanalizacji</w:t>
            </w:r>
            <w:r w:rsidRPr="00904F43">
              <w:rPr>
                <w:rFonts w:asciiTheme="minorHAnsi" w:hAnsiTheme="minorHAnsi" w:cstheme="minorHAnsi"/>
                <w:sz w:val="22"/>
              </w:rPr>
              <w:t xml:space="preserve"> SA</w:t>
            </w:r>
          </w:p>
        </w:tc>
      </w:tr>
      <w:tr w:rsidR="001431EE" w:rsidRPr="00904F43" w14:paraId="3D35FBF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4C05D1B1"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11.</w:t>
            </w:r>
          </w:p>
        </w:tc>
        <w:tc>
          <w:tcPr>
            <w:tcW w:w="8377"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Gates Polska S</w:t>
            </w:r>
            <w:r w:rsidR="002358D9" w:rsidRPr="00904F43">
              <w:rPr>
                <w:rFonts w:asciiTheme="minorHAnsi" w:hAnsiTheme="minorHAnsi" w:cstheme="minorHAnsi"/>
                <w:sz w:val="22"/>
              </w:rPr>
              <w:t>p</w:t>
            </w:r>
            <w:r w:rsidRPr="00904F43">
              <w:rPr>
                <w:rFonts w:asciiTheme="minorHAnsi" w:hAnsiTheme="minorHAnsi" w:cstheme="minorHAnsi"/>
                <w:sz w:val="22"/>
              </w:rPr>
              <w:t>.</w:t>
            </w:r>
            <w:r w:rsidR="00A24AE7" w:rsidRPr="00904F43">
              <w:rPr>
                <w:rFonts w:asciiTheme="minorHAnsi" w:hAnsiTheme="minorHAnsi" w:cstheme="minorHAnsi"/>
                <w:sz w:val="22"/>
              </w:rPr>
              <w:t xml:space="preserve"> </w:t>
            </w:r>
            <w:r w:rsidRPr="00904F43">
              <w:rPr>
                <w:rFonts w:asciiTheme="minorHAnsi" w:hAnsiTheme="minorHAnsi" w:cstheme="minorHAnsi"/>
                <w:sz w:val="22"/>
              </w:rPr>
              <w:t>z o.o. w Legnic</w:t>
            </w:r>
            <w:r w:rsidR="00575A78" w:rsidRPr="00904F43">
              <w:rPr>
                <w:rFonts w:asciiTheme="minorHAnsi" w:hAnsiTheme="minorHAnsi" w:cstheme="minorHAnsi"/>
                <w:sz w:val="22"/>
              </w:rPr>
              <w:t>y</w:t>
            </w:r>
          </w:p>
        </w:tc>
      </w:tr>
      <w:tr w:rsidR="001431EE" w:rsidRPr="00904F43" w14:paraId="44A77C8B"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5B0FFB6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12.</w:t>
            </w:r>
          </w:p>
        </w:tc>
        <w:tc>
          <w:tcPr>
            <w:tcW w:w="8377" w:type="dxa"/>
            <w:gridSpan w:val="2"/>
            <w:tcBorders>
              <w:top w:val="single" w:sz="2" w:space="0" w:color="000000"/>
              <w:left w:val="single" w:sz="2" w:space="0" w:color="000000"/>
              <w:bottom w:val="single" w:sz="2" w:space="0" w:color="000000"/>
              <w:right w:val="single" w:sz="2" w:space="0" w:color="000000"/>
            </w:tcBorders>
          </w:tcPr>
          <w:p w14:paraId="0F2CCC54" w14:textId="0F4A33D4" w:rsidR="001431EE" w:rsidRPr="00904F43" w:rsidRDefault="004F08F7">
            <w:pPr>
              <w:spacing w:after="0" w:line="259" w:lineRule="auto"/>
              <w:ind w:left="83" w:firstLine="0"/>
              <w:jc w:val="left"/>
              <w:rPr>
                <w:rFonts w:asciiTheme="minorHAnsi" w:hAnsiTheme="minorHAnsi" w:cstheme="minorHAnsi"/>
                <w:sz w:val="22"/>
              </w:rPr>
            </w:pPr>
            <w:proofErr w:type="spellStart"/>
            <w:r w:rsidRPr="00904F43">
              <w:rPr>
                <w:rFonts w:asciiTheme="minorHAnsi" w:hAnsiTheme="minorHAnsi" w:cstheme="minorHAnsi"/>
                <w:sz w:val="22"/>
              </w:rPr>
              <w:t>Wezi-tec</w:t>
            </w:r>
            <w:proofErr w:type="spellEnd"/>
            <w:r w:rsidRPr="00904F43">
              <w:rPr>
                <w:rFonts w:asciiTheme="minorHAnsi" w:hAnsiTheme="minorHAnsi" w:cstheme="minorHAnsi"/>
                <w:sz w:val="22"/>
              </w:rPr>
              <w:t xml:space="preserve"> </w:t>
            </w:r>
            <w:proofErr w:type="spellStart"/>
            <w:r w:rsidRPr="00904F43">
              <w:rPr>
                <w:rFonts w:asciiTheme="minorHAnsi" w:hAnsiTheme="minorHAnsi" w:cstheme="minorHAnsi"/>
                <w:sz w:val="22"/>
              </w:rPr>
              <w:t>S</w:t>
            </w:r>
            <w:r w:rsidR="002A488A" w:rsidRPr="00904F43">
              <w:rPr>
                <w:rFonts w:asciiTheme="minorHAnsi" w:hAnsiTheme="minorHAnsi" w:cstheme="minorHAnsi"/>
                <w:sz w:val="22"/>
              </w:rPr>
              <w:t>p</w:t>
            </w:r>
            <w:proofErr w:type="spellEnd"/>
            <w:r w:rsidRPr="00904F43">
              <w:rPr>
                <w:rFonts w:asciiTheme="minorHAnsi" w:hAnsiTheme="minorHAnsi" w:cstheme="minorHAnsi"/>
                <w:sz w:val="22"/>
              </w:rPr>
              <w:t xml:space="preserve"> z o. o. w Legnic</w:t>
            </w:r>
            <w:r w:rsidR="0034224F" w:rsidRPr="00904F43">
              <w:rPr>
                <w:rFonts w:asciiTheme="minorHAnsi" w:hAnsiTheme="minorHAnsi" w:cstheme="minorHAnsi"/>
                <w:sz w:val="22"/>
              </w:rPr>
              <w:t>a</w:t>
            </w:r>
          </w:p>
        </w:tc>
      </w:tr>
      <w:tr w:rsidR="001431EE" w:rsidRPr="00904F43" w14:paraId="4E34F6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861CC04"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13.</w:t>
            </w:r>
          </w:p>
        </w:tc>
        <w:tc>
          <w:tcPr>
            <w:tcW w:w="8377" w:type="dxa"/>
            <w:gridSpan w:val="2"/>
            <w:tcBorders>
              <w:top w:val="single" w:sz="2" w:space="0" w:color="000000"/>
              <w:left w:val="single" w:sz="2" w:space="0" w:color="000000"/>
              <w:bottom w:val="single" w:sz="2" w:space="0" w:color="000000"/>
              <w:right w:val="single" w:sz="2" w:space="0" w:color="000000"/>
            </w:tcBorders>
          </w:tcPr>
          <w:p w14:paraId="0ADCA866" w14:textId="2403E3A2" w:rsidR="001431EE" w:rsidRPr="00904F43" w:rsidRDefault="00306276">
            <w:pPr>
              <w:spacing w:after="0" w:line="259" w:lineRule="auto"/>
              <w:ind w:left="83" w:firstLine="0"/>
              <w:jc w:val="left"/>
              <w:rPr>
                <w:rFonts w:asciiTheme="minorHAnsi" w:hAnsiTheme="minorHAnsi" w:cstheme="minorHAnsi"/>
                <w:sz w:val="22"/>
              </w:rPr>
            </w:pPr>
            <w:proofErr w:type="spellStart"/>
            <w:r w:rsidRPr="00904F43">
              <w:rPr>
                <w:rFonts w:asciiTheme="minorHAnsi" w:hAnsiTheme="minorHAnsi" w:cstheme="minorHAnsi"/>
                <w:sz w:val="22"/>
              </w:rPr>
              <w:t>Winkelmann</w:t>
            </w:r>
            <w:proofErr w:type="spellEnd"/>
            <w:r w:rsidR="004F08F7" w:rsidRPr="00904F43">
              <w:rPr>
                <w:rFonts w:asciiTheme="minorHAnsi" w:hAnsiTheme="minorHAnsi" w:cstheme="minorHAnsi"/>
                <w:sz w:val="22"/>
              </w:rPr>
              <w:t xml:space="preserve"> S</w:t>
            </w:r>
            <w:r w:rsidR="004D4F71" w:rsidRPr="00904F43">
              <w:rPr>
                <w:rFonts w:asciiTheme="minorHAnsi" w:hAnsiTheme="minorHAnsi" w:cstheme="minorHAnsi"/>
                <w:sz w:val="22"/>
              </w:rPr>
              <w:t>p</w:t>
            </w:r>
            <w:r w:rsidR="004F08F7" w:rsidRPr="00904F43">
              <w:rPr>
                <w:rFonts w:asciiTheme="minorHAnsi" w:hAnsiTheme="minorHAnsi" w:cstheme="minorHAnsi"/>
                <w:sz w:val="22"/>
              </w:rPr>
              <w:t>. z o.o. w Legnic</w:t>
            </w:r>
            <w:r w:rsidR="004D4F71" w:rsidRPr="00904F43">
              <w:rPr>
                <w:rFonts w:asciiTheme="minorHAnsi" w:hAnsiTheme="minorHAnsi" w:cstheme="minorHAnsi"/>
                <w:sz w:val="22"/>
              </w:rPr>
              <w:t>y</w:t>
            </w:r>
          </w:p>
        </w:tc>
      </w:tr>
      <w:tr w:rsidR="001431EE" w:rsidRPr="00904F43" w14:paraId="7F664C8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60E4FF2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14.</w:t>
            </w:r>
          </w:p>
        </w:tc>
        <w:tc>
          <w:tcPr>
            <w:tcW w:w="8377" w:type="dxa"/>
            <w:gridSpan w:val="2"/>
            <w:tcBorders>
              <w:top w:val="single" w:sz="2" w:space="0" w:color="000000"/>
              <w:left w:val="single" w:sz="2" w:space="0" w:color="000000"/>
              <w:bottom w:val="single" w:sz="2" w:space="0" w:color="000000"/>
              <w:right w:val="single" w:sz="2" w:space="0" w:color="000000"/>
            </w:tcBorders>
          </w:tcPr>
          <w:p w14:paraId="4C1C93FE" w14:textId="027A871C" w:rsidR="001431EE" w:rsidRPr="00904F43" w:rsidRDefault="004F08F7">
            <w:pPr>
              <w:spacing w:after="0" w:line="259" w:lineRule="auto"/>
              <w:ind w:left="76" w:firstLine="0"/>
              <w:jc w:val="left"/>
              <w:rPr>
                <w:rFonts w:asciiTheme="minorHAnsi" w:hAnsiTheme="minorHAnsi" w:cstheme="minorHAnsi"/>
                <w:sz w:val="22"/>
              </w:rPr>
            </w:pPr>
            <w:proofErr w:type="spellStart"/>
            <w:r w:rsidRPr="00904F43">
              <w:rPr>
                <w:rFonts w:asciiTheme="minorHAnsi" w:hAnsiTheme="minorHAnsi" w:cstheme="minorHAnsi"/>
                <w:sz w:val="22"/>
              </w:rPr>
              <w:t>Vitbis</w:t>
            </w:r>
            <w:proofErr w:type="spellEnd"/>
            <w:r w:rsidRPr="00904F43">
              <w:rPr>
                <w:rFonts w:asciiTheme="minorHAnsi" w:hAnsiTheme="minorHAnsi" w:cstheme="minorHAnsi"/>
                <w:sz w:val="22"/>
              </w:rPr>
              <w:t xml:space="preserve"> S</w:t>
            </w:r>
            <w:r w:rsidR="00D5347A" w:rsidRPr="00904F43">
              <w:rPr>
                <w:rFonts w:asciiTheme="minorHAnsi" w:hAnsiTheme="minorHAnsi" w:cstheme="minorHAnsi"/>
                <w:sz w:val="22"/>
              </w:rPr>
              <w:t>p</w:t>
            </w:r>
            <w:r w:rsidRPr="00904F43">
              <w:rPr>
                <w:rFonts w:asciiTheme="minorHAnsi" w:hAnsiTheme="minorHAnsi" w:cstheme="minorHAnsi"/>
                <w:sz w:val="22"/>
              </w:rPr>
              <w:t>. z o. o. w Złoto</w:t>
            </w:r>
            <w:r w:rsidR="00D5347A" w:rsidRPr="00904F43">
              <w:rPr>
                <w:rFonts w:asciiTheme="minorHAnsi" w:hAnsiTheme="minorHAnsi" w:cstheme="minorHAnsi"/>
                <w:sz w:val="22"/>
              </w:rPr>
              <w:t>ry</w:t>
            </w:r>
            <w:r w:rsidRPr="00904F43">
              <w:rPr>
                <w:rFonts w:asciiTheme="minorHAnsi" w:hAnsiTheme="minorHAnsi" w:cstheme="minorHAnsi"/>
                <w:sz w:val="22"/>
              </w:rPr>
              <w:t>i</w:t>
            </w:r>
          </w:p>
        </w:tc>
      </w:tr>
      <w:tr w:rsidR="001431EE" w:rsidRPr="00904F43" w14:paraId="30463CA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12933F1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15.</w:t>
            </w:r>
          </w:p>
        </w:tc>
        <w:tc>
          <w:tcPr>
            <w:tcW w:w="8377"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Wo</w:t>
            </w:r>
            <w:r w:rsidR="0034224F" w:rsidRPr="00904F43">
              <w:rPr>
                <w:rFonts w:asciiTheme="minorHAnsi" w:hAnsiTheme="minorHAnsi" w:cstheme="minorHAnsi"/>
                <w:sz w:val="22"/>
              </w:rPr>
              <w:t>j</w:t>
            </w:r>
            <w:r w:rsidRPr="00904F43">
              <w:rPr>
                <w:rFonts w:asciiTheme="minorHAnsi" w:hAnsiTheme="minorHAnsi" w:cstheme="minorHAnsi"/>
                <w:sz w:val="22"/>
              </w:rPr>
              <w:t>ewódzki Sz</w:t>
            </w:r>
            <w:r w:rsidR="0034224F" w:rsidRPr="00904F43">
              <w:rPr>
                <w:rFonts w:asciiTheme="minorHAnsi" w:hAnsiTheme="minorHAnsi" w:cstheme="minorHAnsi"/>
                <w:sz w:val="22"/>
              </w:rPr>
              <w:t>p</w:t>
            </w:r>
            <w:r w:rsidRPr="00904F43">
              <w:rPr>
                <w:rFonts w:asciiTheme="minorHAnsi" w:hAnsiTheme="minorHAnsi" w:cstheme="minorHAnsi"/>
                <w:sz w:val="22"/>
              </w:rPr>
              <w:t>ital S</w:t>
            </w:r>
            <w:r w:rsidR="00711EC5" w:rsidRPr="00904F43">
              <w:rPr>
                <w:rFonts w:asciiTheme="minorHAnsi" w:hAnsiTheme="minorHAnsi" w:cstheme="minorHAnsi"/>
                <w:sz w:val="22"/>
              </w:rPr>
              <w:t>p</w:t>
            </w:r>
            <w:r w:rsidRPr="00904F43">
              <w:rPr>
                <w:rFonts w:asciiTheme="minorHAnsi" w:hAnsiTheme="minorHAnsi" w:cstheme="minorHAnsi"/>
                <w:sz w:val="22"/>
              </w:rPr>
              <w:t>ec</w:t>
            </w:r>
            <w:r w:rsidR="00711EC5" w:rsidRPr="00904F43">
              <w:rPr>
                <w:rFonts w:asciiTheme="minorHAnsi" w:hAnsiTheme="minorHAnsi" w:cstheme="minorHAnsi"/>
                <w:sz w:val="22"/>
              </w:rPr>
              <w:t>j</w:t>
            </w:r>
            <w:r w:rsidRPr="00904F43">
              <w:rPr>
                <w:rFonts w:asciiTheme="minorHAnsi" w:hAnsiTheme="minorHAnsi" w:cstheme="minorHAnsi"/>
                <w:sz w:val="22"/>
              </w:rPr>
              <w:t>alist</w:t>
            </w:r>
            <w:r w:rsidR="00711EC5" w:rsidRPr="00904F43">
              <w:rPr>
                <w:rFonts w:asciiTheme="minorHAnsi" w:hAnsiTheme="minorHAnsi" w:cstheme="minorHAnsi"/>
                <w:sz w:val="22"/>
              </w:rPr>
              <w:t>y</w:t>
            </w:r>
            <w:r w:rsidRPr="00904F43">
              <w:rPr>
                <w:rFonts w:asciiTheme="minorHAnsi" w:hAnsiTheme="minorHAnsi" w:cstheme="minorHAnsi"/>
                <w:sz w:val="22"/>
              </w:rPr>
              <w:t>czn</w:t>
            </w:r>
            <w:r w:rsidR="00711EC5" w:rsidRPr="00904F43">
              <w:rPr>
                <w:rFonts w:asciiTheme="minorHAnsi" w:hAnsiTheme="minorHAnsi" w:cstheme="minorHAnsi"/>
                <w:sz w:val="22"/>
              </w:rPr>
              <w:t>y</w:t>
            </w:r>
            <w:r w:rsidRPr="00904F43">
              <w:rPr>
                <w:rFonts w:asciiTheme="minorHAnsi" w:hAnsiTheme="minorHAnsi" w:cstheme="minorHAnsi"/>
                <w:sz w:val="22"/>
              </w:rPr>
              <w:t xml:space="preserve"> w Le</w:t>
            </w:r>
            <w:r w:rsidR="00711EC5" w:rsidRPr="00904F43">
              <w:rPr>
                <w:rFonts w:asciiTheme="minorHAnsi" w:hAnsiTheme="minorHAnsi" w:cstheme="minorHAnsi"/>
                <w:sz w:val="22"/>
              </w:rPr>
              <w:t>g</w:t>
            </w:r>
            <w:r w:rsidRPr="00904F43">
              <w:rPr>
                <w:rFonts w:asciiTheme="minorHAnsi" w:hAnsiTheme="minorHAnsi" w:cstheme="minorHAnsi"/>
                <w:sz w:val="22"/>
              </w:rPr>
              <w:t>nic</w:t>
            </w:r>
            <w:r w:rsidR="00711EC5" w:rsidRPr="00904F43">
              <w:rPr>
                <w:rFonts w:asciiTheme="minorHAnsi" w:hAnsiTheme="minorHAnsi" w:cstheme="minorHAnsi"/>
                <w:sz w:val="22"/>
              </w:rPr>
              <w:t>y</w:t>
            </w:r>
          </w:p>
        </w:tc>
      </w:tr>
      <w:tr w:rsidR="001431EE" w:rsidRPr="00904F43" w14:paraId="3178920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11924AC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16.</w:t>
            </w:r>
          </w:p>
        </w:tc>
        <w:tc>
          <w:tcPr>
            <w:tcW w:w="8377"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Komenda </w:t>
            </w:r>
            <w:r w:rsidR="00711EC5" w:rsidRPr="00904F43">
              <w:rPr>
                <w:rFonts w:asciiTheme="minorHAnsi" w:hAnsiTheme="minorHAnsi" w:cstheme="minorHAnsi"/>
                <w:sz w:val="22"/>
              </w:rPr>
              <w:t>Miejska</w:t>
            </w:r>
            <w:r w:rsidRPr="00904F43">
              <w:rPr>
                <w:rFonts w:asciiTheme="minorHAnsi" w:hAnsiTheme="minorHAnsi" w:cstheme="minorHAnsi"/>
                <w:sz w:val="22"/>
              </w:rPr>
              <w:t xml:space="preserve"> Polic</w:t>
            </w:r>
            <w:r w:rsidR="00937BD1" w:rsidRPr="00904F43">
              <w:rPr>
                <w:rFonts w:asciiTheme="minorHAnsi" w:hAnsiTheme="minorHAnsi" w:cstheme="minorHAnsi"/>
                <w:sz w:val="22"/>
              </w:rPr>
              <w:t>j</w:t>
            </w:r>
            <w:r w:rsidRPr="00904F43">
              <w:rPr>
                <w:rFonts w:asciiTheme="minorHAnsi" w:hAnsiTheme="minorHAnsi" w:cstheme="minorHAnsi"/>
                <w:sz w:val="22"/>
              </w:rPr>
              <w:t>i w Le</w:t>
            </w:r>
            <w:r w:rsidR="00937BD1" w:rsidRPr="00904F43">
              <w:rPr>
                <w:rFonts w:asciiTheme="minorHAnsi" w:hAnsiTheme="minorHAnsi" w:cstheme="minorHAnsi"/>
                <w:sz w:val="22"/>
              </w:rPr>
              <w:t>g</w:t>
            </w:r>
            <w:r w:rsidRPr="00904F43">
              <w:rPr>
                <w:rFonts w:asciiTheme="minorHAnsi" w:hAnsiTheme="minorHAnsi" w:cstheme="minorHAnsi"/>
                <w:sz w:val="22"/>
              </w:rPr>
              <w:t>nic</w:t>
            </w:r>
            <w:r w:rsidR="00937BD1" w:rsidRPr="00904F43">
              <w:rPr>
                <w:rFonts w:asciiTheme="minorHAnsi" w:hAnsiTheme="minorHAnsi" w:cstheme="minorHAnsi"/>
                <w:sz w:val="22"/>
              </w:rPr>
              <w:t>y</w:t>
            </w:r>
          </w:p>
        </w:tc>
      </w:tr>
      <w:tr w:rsidR="001431EE" w:rsidRPr="00904F43" w14:paraId="29EC1BD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7986D661"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19.</w:t>
            </w:r>
          </w:p>
        </w:tc>
        <w:tc>
          <w:tcPr>
            <w:tcW w:w="8377"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Kasa Rolnicze</w:t>
            </w:r>
            <w:r w:rsidR="00937BD1" w:rsidRPr="00904F43">
              <w:rPr>
                <w:rFonts w:asciiTheme="minorHAnsi" w:hAnsiTheme="minorHAnsi" w:cstheme="minorHAnsi"/>
                <w:sz w:val="22"/>
              </w:rPr>
              <w:t>g</w:t>
            </w:r>
            <w:r w:rsidRPr="00904F43">
              <w:rPr>
                <w:rFonts w:asciiTheme="minorHAnsi" w:hAnsiTheme="minorHAnsi" w:cstheme="minorHAnsi"/>
                <w:sz w:val="22"/>
              </w:rPr>
              <w:t>o Ubez</w:t>
            </w:r>
            <w:r w:rsidR="0023494D" w:rsidRPr="00904F43">
              <w:rPr>
                <w:rFonts w:asciiTheme="minorHAnsi" w:hAnsiTheme="minorHAnsi" w:cstheme="minorHAnsi"/>
                <w:sz w:val="22"/>
              </w:rPr>
              <w:t>p</w:t>
            </w:r>
            <w:r w:rsidRPr="00904F43">
              <w:rPr>
                <w:rFonts w:asciiTheme="minorHAnsi" w:hAnsiTheme="minorHAnsi" w:cstheme="minorHAnsi"/>
                <w:sz w:val="22"/>
              </w:rPr>
              <w:t>ieczenia S</w:t>
            </w:r>
            <w:r w:rsidR="0023494D" w:rsidRPr="00904F43">
              <w:rPr>
                <w:rFonts w:asciiTheme="minorHAnsi" w:hAnsiTheme="minorHAnsi" w:cstheme="minorHAnsi"/>
                <w:sz w:val="22"/>
              </w:rPr>
              <w:t>p</w:t>
            </w:r>
            <w:r w:rsidRPr="00904F43">
              <w:rPr>
                <w:rFonts w:asciiTheme="minorHAnsi" w:hAnsiTheme="minorHAnsi" w:cstheme="minorHAnsi"/>
                <w:sz w:val="22"/>
              </w:rPr>
              <w:t>ołeczne</w:t>
            </w:r>
            <w:r w:rsidR="0023494D" w:rsidRPr="00904F43">
              <w:rPr>
                <w:rFonts w:asciiTheme="minorHAnsi" w:hAnsiTheme="minorHAnsi" w:cstheme="minorHAnsi"/>
                <w:sz w:val="22"/>
              </w:rPr>
              <w:t>g</w:t>
            </w:r>
            <w:r w:rsidRPr="00904F43">
              <w:rPr>
                <w:rFonts w:asciiTheme="minorHAnsi" w:hAnsiTheme="minorHAnsi" w:cstheme="minorHAnsi"/>
                <w:sz w:val="22"/>
              </w:rPr>
              <w:t>o w Le</w:t>
            </w:r>
            <w:r w:rsidR="0023494D" w:rsidRPr="00904F43">
              <w:rPr>
                <w:rFonts w:asciiTheme="minorHAnsi" w:hAnsiTheme="minorHAnsi" w:cstheme="minorHAnsi"/>
                <w:sz w:val="22"/>
              </w:rPr>
              <w:t>g</w:t>
            </w:r>
            <w:r w:rsidRPr="00904F43">
              <w:rPr>
                <w:rFonts w:asciiTheme="minorHAnsi" w:hAnsiTheme="minorHAnsi" w:cstheme="minorHAnsi"/>
                <w:sz w:val="22"/>
              </w:rPr>
              <w:t>nic</w:t>
            </w:r>
            <w:r w:rsidR="0023494D" w:rsidRPr="00904F43">
              <w:rPr>
                <w:rFonts w:asciiTheme="minorHAnsi" w:hAnsiTheme="minorHAnsi" w:cstheme="minorHAnsi"/>
                <w:sz w:val="22"/>
              </w:rPr>
              <w:t>y</w:t>
            </w:r>
          </w:p>
        </w:tc>
      </w:tr>
      <w:tr w:rsidR="001431EE" w:rsidRPr="00904F43" w14:paraId="59BA839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1F4A706"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25.</w:t>
            </w:r>
          </w:p>
        </w:tc>
        <w:tc>
          <w:tcPr>
            <w:tcW w:w="536" w:type="dxa"/>
            <w:tcBorders>
              <w:top w:val="single" w:sz="2" w:space="0" w:color="000000"/>
              <w:left w:val="single" w:sz="2" w:space="0" w:color="000000"/>
              <w:bottom w:val="single" w:sz="2" w:space="0" w:color="000000"/>
              <w:right w:val="nil"/>
            </w:tcBorders>
          </w:tcPr>
          <w:p w14:paraId="01B8798F" w14:textId="73147CD2"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Ur</w:t>
            </w:r>
            <w:r w:rsidR="0023494D" w:rsidRPr="00904F43">
              <w:rPr>
                <w:rFonts w:asciiTheme="minorHAnsi" w:hAnsiTheme="minorHAnsi" w:cstheme="minorHAnsi"/>
                <w:sz w:val="22"/>
              </w:rPr>
              <w:t>ząd</w:t>
            </w:r>
          </w:p>
        </w:tc>
        <w:tc>
          <w:tcPr>
            <w:tcW w:w="7841" w:type="dxa"/>
            <w:tcBorders>
              <w:top w:val="single" w:sz="2" w:space="0" w:color="000000"/>
              <w:left w:val="nil"/>
              <w:bottom w:val="single" w:sz="2" w:space="0" w:color="000000"/>
              <w:right w:val="single" w:sz="2" w:space="0" w:color="000000"/>
            </w:tcBorders>
          </w:tcPr>
          <w:p w14:paraId="1D1C1767" w14:textId="74057DBF" w:rsidR="001431EE" w:rsidRPr="00904F43" w:rsidRDefault="004F08F7" w:rsidP="00A54820">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Bolesławiec</w:t>
            </w:r>
          </w:p>
        </w:tc>
      </w:tr>
      <w:tr w:rsidR="001431EE" w:rsidRPr="00904F43" w14:paraId="7DA057F2"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3571909"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26</w:t>
            </w:r>
          </w:p>
        </w:tc>
        <w:tc>
          <w:tcPr>
            <w:tcW w:w="536" w:type="dxa"/>
            <w:tcBorders>
              <w:top w:val="single" w:sz="2" w:space="0" w:color="000000"/>
              <w:left w:val="single" w:sz="2" w:space="0" w:color="000000"/>
              <w:bottom w:val="single" w:sz="2" w:space="0" w:color="000000"/>
              <w:right w:val="nil"/>
            </w:tcBorders>
          </w:tcPr>
          <w:p w14:paraId="1F685EAA" w14:textId="071C6AC4"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020464EC" w14:textId="1B934F33" w:rsidR="001431EE" w:rsidRPr="00904F43" w:rsidRDefault="004F08F7">
            <w:pPr>
              <w:spacing w:after="0" w:line="259" w:lineRule="auto"/>
              <w:ind w:left="7" w:firstLine="0"/>
              <w:jc w:val="left"/>
              <w:rPr>
                <w:rFonts w:asciiTheme="minorHAnsi" w:hAnsiTheme="minorHAnsi" w:cstheme="minorHAnsi"/>
                <w:sz w:val="22"/>
              </w:rPr>
            </w:pPr>
            <w:r w:rsidRPr="00904F43">
              <w:rPr>
                <w:rFonts w:asciiTheme="minorHAnsi" w:hAnsiTheme="minorHAnsi" w:cstheme="minorHAnsi"/>
                <w:sz w:val="22"/>
              </w:rPr>
              <w:t>Mie</w:t>
            </w:r>
            <w:r w:rsidR="00A54820" w:rsidRPr="00904F43">
              <w:rPr>
                <w:rFonts w:asciiTheme="minorHAnsi" w:hAnsiTheme="minorHAnsi" w:cstheme="minorHAnsi"/>
                <w:sz w:val="22"/>
              </w:rPr>
              <w:t>j</w:t>
            </w:r>
            <w:r w:rsidRPr="00904F43">
              <w:rPr>
                <w:rFonts w:asciiTheme="minorHAnsi" w:hAnsiTheme="minorHAnsi" w:cstheme="minorHAnsi"/>
                <w:sz w:val="22"/>
              </w:rPr>
              <w:t>ski w Lubinie</w:t>
            </w:r>
          </w:p>
        </w:tc>
      </w:tr>
      <w:tr w:rsidR="001431EE" w:rsidRPr="00904F43" w14:paraId="33FBBDE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0B5AD130"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27</w:t>
            </w:r>
          </w:p>
        </w:tc>
        <w:tc>
          <w:tcPr>
            <w:tcW w:w="536" w:type="dxa"/>
            <w:tcBorders>
              <w:top w:val="single" w:sz="2" w:space="0" w:color="000000"/>
              <w:left w:val="single" w:sz="2" w:space="0" w:color="000000"/>
              <w:bottom w:val="single" w:sz="2" w:space="0" w:color="000000"/>
              <w:right w:val="nil"/>
            </w:tcBorders>
          </w:tcPr>
          <w:p w14:paraId="3617C2A1" w14:textId="6DF7C1B2"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48926A10" w14:textId="7D5225E7"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Mie</w:t>
            </w:r>
            <w:r w:rsidR="00A54820" w:rsidRPr="00904F43">
              <w:rPr>
                <w:rFonts w:asciiTheme="minorHAnsi" w:hAnsiTheme="minorHAnsi" w:cstheme="minorHAnsi"/>
                <w:sz w:val="22"/>
              </w:rPr>
              <w:t>j</w:t>
            </w:r>
            <w:r w:rsidRPr="00904F43">
              <w:rPr>
                <w:rFonts w:asciiTheme="minorHAnsi" w:hAnsiTheme="minorHAnsi" w:cstheme="minorHAnsi"/>
                <w:sz w:val="22"/>
              </w:rPr>
              <w:t>ski w Strze</w:t>
            </w:r>
            <w:r w:rsidR="00A54820" w:rsidRPr="00904F43">
              <w:rPr>
                <w:rFonts w:asciiTheme="minorHAnsi" w:hAnsiTheme="minorHAnsi" w:cstheme="minorHAnsi"/>
                <w:sz w:val="22"/>
              </w:rPr>
              <w:t>g</w:t>
            </w:r>
            <w:r w:rsidRPr="00904F43">
              <w:rPr>
                <w:rFonts w:asciiTheme="minorHAnsi" w:hAnsiTheme="minorHAnsi" w:cstheme="minorHAnsi"/>
                <w:sz w:val="22"/>
              </w:rPr>
              <w:t>omiu</w:t>
            </w:r>
          </w:p>
        </w:tc>
      </w:tr>
      <w:tr w:rsidR="001431EE" w:rsidRPr="00904F43" w14:paraId="40BD8897"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5BB13BCE"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28</w:t>
            </w:r>
          </w:p>
        </w:tc>
        <w:tc>
          <w:tcPr>
            <w:tcW w:w="536" w:type="dxa"/>
            <w:tcBorders>
              <w:top w:val="single" w:sz="2" w:space="0" w:color="000000"/>
              <w:left w:val="single" w:sz="2" w:space="0" w:color="000000"/>
              <w:bottom w:val="single" w:sz="2" w:space="0" w:color="000000"/>
              <w:right w:val="nil"/>
            </w:tcBorders>
          </w:tcPr>
          <w:p w14:paraId="39503576" w14:textId="44837827"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551FD1B9" w14:textId="304EE4B5"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i Gmin</w:t>
            </w:r>
            <w:r w:rsidR="00A54820" w:rsidRPr="00904F43">
              <w:rPr>
                <w:rFonts w:asciiTheme="minorHAnsi" w:hAnsiTheme="minorHAnsi" w:cstheme="minorHAnsi"/>
                <w:sz w:val="22"/>
              </w:rPr>
              <w:t>y</w:t>
            </w:r>
            <w:r w:rsidRPr="00904F43">
              <w:rPr>
                <w:rFonts w:asciiTheme="minorHAnsi" w:hAnsiTheme="minorHAnsi" w:cstheme="minorHAnsi"/>
                <w:sz w:val="22"/>
              </w:rPr>
              <w:t xml:space="preserve"> Chocianów</w:t>
            </w:r>
          </w:p>
        </w:tc>
      </w:tr>
    </w:tbl>
    <w:p w14:paraId="422DCF4A" w14:textId="77777777" w:rsidR="004F08F7" w:rsidRPr="00904F43" w:rsidRDefault="004F08F7">
      <w:pPr>
        <w:rPr>
          <w:rFonts w:asciiTheme="minorHAnsi" w:hAnsiTheme="minorHAnsi" w:cstheme="minorHAnsi"/>
          <w:sz w:val="22"/>
        </w:rPr>
      </w:pPr>
    </w:p>
    <w:sectPr w:rsidR="004F08F7" w:rsidRPr="00904F43">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5"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4D419F"/>
    <w:multiLevelType w:val="hybridMultilevel"/>
    <w:tmpl w:val="8A160B5E"/>
    <w:lvl w:ilvl="0" w:tplc="836C4C48">
      <w:start w:val="1"/>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65788614">
    <w:abstractNumId w:val="8"/>
  </w:num>
  <w:num w:numId="2" w16cid:durableId="826559177">
    <w:abstractNumId w:val="9"/>
  </w:num>
  <w:num w:numId="3" w16cid:durableId="1380858028">
    <w:abstractNumId w:val="0"/>
  </w:num>
  <w:num w:numId="4" w16cid:durableId="1448961300">
    <w:abstractNumId w:val="6"/>
  </w:num>
  <w:num w:numId="5" w16cid:durableId="1155561783">
    <w:abstractNumId w:val="3"/>
  </w:num>
  <w:num w:numId="6" w16cid:durableId="1261253795">
    <w:abstractNumId w:val="5"/>
  </w:num>
  <w:num w:numId="7" w16cid:durableId="869605563">
    <w:abstractNumId w:val="1"/>
  </w:num>
  <w:num w:numId="8" w16cid:durableId="1214343068">
    <w:abstractNumId w:val="4"/>
  </w:num>
  <w:num w:numId="9" w16cid:durableId="301809015">
    <w:abstractNumId w:val="7"/>
  </w:num>
  <w:num w:numId="10" w16cid:durableId="138236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2399A"/>
    <w:rsid w:val="00032639"/>
    <w:rsid w:val="0005156D"/>
    <w:rsid w:val="00064827"/>
    <w:rsid w:val="000B649D"/>
    <w:rsid w:val="001431EE"/>
    <w:rsid w:val="00147A0E"/>
    <w:rsid w:val="00152516"/>
    <w:rsid w:val="001835AF"/>
    <w:rsid w:val="00184C72"/>
    <w:rsid w:val="001F7047"/>
    <w:rsid w:val="00223A29"/>
    <w:rsid w:val="0023494D"/>
    <w:rsid w:val="002358D9"/>
    <w:rsid w:val="00255E43"/>
    <w:rsid w:val="002748FA"/>
    <w:rsid w:val="002A21AC"/>
    <w:rsid w:val="002A488A"/>
    <w:rsid w:val="002D54F8"/>
    <w:rsid w:val="002E7274"/>
    <w:rsid w:val="003059CC"/>
    <w:rsid w:val="00306276"/>
    <w:rsid w:val="0034224F"/>
    <w:rsid w:val="003B1267"/>
    <w:rsid w:val="003B6537"/>
    <w:rsid w:val="00403E97"/>
    <w:rsid w:val="00420A12"/>
    <w:rsid w:val="00467D12"/>
    <w:rsid w:val="00491F20"/>
    <w:rsid w:val="004A596E"/>
    <w:rsid w:val="004D4F71"/>
    <w:rsid w:val="004F08F7"/>
    <w:rsid w:val="00500315"/>
    <w:rsid w:val="00503B12"/>
    <w:rsid w:val="0051788D"/>
    <w:rsid w:val="00566F4F"/>
    <w:rsid w:val="00575A78"/>
    <w:rsid w:val="005919E3"/>
    <w:rsid w:val="005B44D6"/>
    <w:rsid w:val="005C4D22"/>
    <w:rsid w:val="00617F3F"/>
    <w:rsid w:val="00621E9B"/>
    <w:rsid w:val="006244E2"/>
    <w:rsid w:val="00624E35"/>
    <w:rsid w:val="00644455"/>
    <w:rsid w:val="006B07AF"/>
    <w:rsid w:val="00711EC5"/>
    <w:rsid w:val="007A1BE7"/>
    <w:rsid w:val="007E1318"/>
    <w:rsid w:val="007E3A14"/>
    <w:rsid w:val="007E48F3"/>
    <w:rsid w:val="00876589"/>
    <w:rsid w:val="0088069C"/>
    <w:rsid w:val="00893920"/>
    <w:rsid w:val="00904E56"/>
    <w:rsid w:val="00904F43"/>
    <w:rsid w:val="00916716"/>
    <w:rsid w:val="00937BD1"/>
    <w:rsid w:val="009451E2"/>
    <w:rsid w:val="009A5D7C"/>
    <w:rsid w:val="009C05B8"/>
    <w:rsid w:val="009C2699"/>
    <w:rsid w:val="00A116E3"/>
    <w:rsid w:val="00A12547"/>
    <w:rsid w:val="00A24AE7"/>
    <w:rsid w:val="00A26BD0"/>
    <w:rsid w:val="00A54820"/>
    <w:rsid w:val="00B7363D"/>
    <w:rsid w:val="00B80B3C"/>
    <w:rsid w:val="00BE629B"/>
    <w:rsid w:val="00C414E4"/>
    <w:rsid w:val="00C574F0"/>
    <w:rsid w:val="00C81E0B"/>
    <w:rsid w:val="00CB2899"/>
    <w:rsid w:val="00CB6A66"/>
    <w:rsid w:val="00CD6C14"/>
    <w:rsid w:val="00D02C64"/>
    <w:rsid w:val="00D03201"/>
    <w:rsid w:val="00D06551"/>
    <w:rsid w:val="00D5347A"/>
    <w:rsid w:val="00D5785A"/>
    <w:rsid w:val="00DB503B"/>
    <w:rsid w:val="00E00023"/>
    <w:rsid w:val="00E56F13"/>
    <w:rsid w:val="00EA156B"/>
    <w:rsid w:val="00EB7847"/>
    <w:rsid w:val="00EC49D4"/>
    <w:rsid w:val="00ED17AE"/>
    <w:rsid w:val="00EF5B65"/>
    <w:rsid w:val="00F23C9B"/>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12833</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Marcelina Mazur</cp:lastModifiedBy>
  <cp:revision>2</cp:revision>
  <dcterms:created xsi:type="dcterms:W3CDTF">2025-01-29T10:32:00Z</dcterms:created>
  <dcterms:modified xsi:type="dcterms:W3CDTF">2025-01-29T10:32:00Z</dcterms:modified>
</cp:coreProperties>
</file>